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7A9E" w14:textId="2DC81A89" w:rsidR="004232F3" w:rsidRDefault="00CF4F63" w:rsidP="008B2875">
      <w:pPr>
        <w:tabs>
          <w:tab w:val="left" w:pos="5529"/>
        </w:tabs>
      </w:pPr>
      <w:r>
        <w:rPr>
          <w:noProof/>
        </w:rPr>
        <w:drawing>
          <wp:inline distT="0" distB="0" distL="0" distR="0" wp14:anchorId="7AD40313" wp14:editId="08D9FCE9">
            <wp:extent cx="1828800" cy="742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inline>
        </w:drawing>
      </w:r>
      <w:r w:rsidR="004232F3">
        <w:tab/>
      </w:r>
      <w:r w:rsidR="003C27FA">
        <w:tab/>
      </w:r>
    </w:p>
    <w:p w14:paraId="43EACDB3" w14:textId="77777777" w:rsidR="008B2875" w:rsidRDefault="008B2875">
      <w:pPr>
        <w:rPr>
          <w:b/>
          <w:bCs/>
          <w:sz w:val="36"/>
        </w:rPr>
      </w:pPr>
    </w:p>
    <w:p w14:paraId="21E21EC0" w14:textId="77777777" w:rsidR="008B2875" w:rsidRDefault="008B2875">
      <w:pPr>
        <w:rPr>
          <w:b/>
          <w:bCs/>
          <w:sz w:val="36"/>
        </w:rPr>
      </w:pPr>
    </w:p>
    <w:p w14:paraId="7AC2739A" w14:textId="77777777" w:rsidR="008B2875" w:rsidRDefault="008B2875">
      <w:pPr>
        <w:rPr>
          <w:b/>
          <w:bCs/>
          <w:sz w:val="36"/>
        </w:rPr>
      </w:pPr>
    </w:p>
    <w:p w14:paraId="10D9E292" w14:textId="77777777" w:rsidR="008B2875" w:rsidRDefault="008B2875">
      <w:pPr>
        <w:rPr>
          <w:b/>
          <w:bCs/>
          <w:sz w:val="36"/>
        </w:rPr>
      </w:pPr>
    </w:p>
    <w:p w14:paraId="11D5A5D4" w14:textId="77777777" w:rsidR="00A12106" w:rsidRDefault="00B522A5">
      <w:pPr>
        <w:rPr>
          <w:b/>
          <w:bCs/>
          <w:sz w:val="36"/>
        </w:rPr>
      </w:pPr>
      <w:r>
        <w:rPr>
          <w:b/>
          <w:bCs/>
          <w:sz w:val="36"/>
        </w:rPr>
        <w:t>Tjänster i IDAC</w:t>
      </w:r>
    </w:p>
    <w:p w14:paraId="4C475EA0" w14:textId="77777777" w:rsidR="004232F3" w:rsidRPr="003C27FA" w:rsidRDefault="00B522A5">
      <w:pPr>
        <w:rPr>
          <w:b/>
          <w:bCs/>
          <w:iCs/>
          <w:sz w:val="32"/>
        </w:rPr>
      </w:pPr>
      <w:r>
        <w:rPr>
          <w:b/>
          <w:bCs/>
          <w:iCs/>
          <w:color w:val="000000"/>
          <w:sz w:val="32"/>
        </w:rPr>
        <w:t>För administratörer</w:t>
      </w:r>
    </w:p>
    <w:p w14:paraId="69060B32" w14:textId="77777777" w:rsidR="004232F3" w:rsidRDefault="004232F3">
      <w:pPr>
        <w:rPr>
          <w:b/>
        </w:rPr>
      </w:pPr>
    </w:p>
    <w:p w14:paraId="27E86CA9" w14:textId="77777777" w:rsidR="004232F3" w:rsidRDefault="00D86AFD" w:rsidP="006C5CF4">
      <w:pPr>
        <w:pStyle w:val="Uppdrag"/>
      </w:pPr>
      <w:r>
        <w:t>Systemstöd</w:t>
      </w:r>
      <w:r w:rsidR="003C27FA">
        <w:t xml:space="preserve">: </w:t>
      </w:r>
      <w:r w:rsidR="00B522A5">
        <w:t>IDAC</w:t>
      </w:r>
    </w:p>
    <w:p w14:paraId="1A9D4DAA" w14:textId="707FAF22" w:rsidR="00D86AFD" w:rsidRDefault="00D86AFD" w:rsidP="006C5CF4">
      <w:pPr>
        <w:pStyle w:val="Uppdrag"/>
      </w:pPr>
      <w:r>
        <w:t xml:space="preserve">Process: </w:t>
      </w:r>
      <w:r w:rsidR="00B522A5">
        <w:t>Tjänster</w:t>
      </w:r>
    </w:p>
    <w:p w14:paraId="1CA94139" w14:textId="5206F8B2" w:rsidR="00B522A5" w:rsidRDefault="00D86AFD" w:rsidP="000E7207">
      <w:pPr>
        <w:pStyle w:val="Uppdrag"/>
      </w:pPr>
      <w:r>
        <w:t>Delprocess</w:t>
      </w:r>
      <w:r w:rsidR="00346F5D">
        <w:t xml:space="preserve">: </w:t>
      </w:r>
      <w:r w:rsidR="000E7207">
        <w:br/>
      </w:r>
      <w:r w:rsidR="00B522A5">
        <w:t>Ändra Visningsnamn, Ändra Epost, Dölj i Målsystem, Sammanslagning av Identiteter</w:t>
      </w:r>
      <w:r w:rsidR="003941AC">
        <w:t>, Å</w:t>
      </w:r>
      <w:r w:rsidR="007F2369">
        <w:t>terställ lösenord</w:t>
      </w:r>
      <w:r w:rsidR="000E7207">
        <w:t xml:space="preserve">, </w:t>
      </w:r>
      <w:r w:rsidR="003941AC">
        <w:t>Återställ MFA</w:t>
      </w:r>
      <w:r w:rsidR="000E7207">
        <w:t xml:space="preserve"> och Verifiera användare</w:t>
      </w:r>
    </w:p>
    <w:p w14:paraId="2437DF28" w14:textId="48F038AF" w:rsidR="004232F3" w:rsidRPr="006C5CF4" w:rsidRDefault="004232F3" w:rsidP="006C5CF4">
      <w:pPr>
        <w:pStyle w:val="Uppdrag"/>
      </w:pPr>
      <w:r w:rsidRPr="006C5CF4">
        <w:t>Version nr:</w:t>
      </w:r>
      <w:r w:rsidR="0026282D">
        <w:t xml:space="preserve"> </w:t>
      </w:r>
      <w:r w:rsidR="003941AC">
        <w:t>1</w:t>
      </w:r>
      <w:r w:rsidR="00B522A5">
        <w:t>.</w:t>
      </w:r>
      <w:r w:rsidR="000E7207">
        <w:t>3</w:t>
      </w:r>
    </w:p>
    <w:p w14:paraId="0E78C4E5" w14:textId="77777777" w:rsidR="00C57ED0" w:rsidRDefault="00C57ED0" w:rsidP="00C57ED0">
      <w:pPr>
        <w:rPr>
          <w:b/>
          <w:bCs/>
          <w:sz w:val="28"/>
        </w:rPr>
      </w:pPr>
      <w:r>
        <w:br w:type="page"/>
      </w:r>
      <w:r>
        <w:rPr>
          <w:b/>
          <w:bCs/>
          <w:sz w:val="28"/>
        </w:rPr>
        <w:lastRenderedPageBreak/>
        <w:t>Dokumenthantering</w:t>
      </w:r>
    </w:p>
    <w:p w14:paraId="4A2643FB" w14:textId="7A36223A" w:rsidR="003C27FA" w:rsidRDefault="0043226D" w:rsidP="003C27FA">
      <w:r>
        <w:t xml:space="preserve">Detta dokument </w:t>
      </w:r>
      <w:r w:rsidR="00E82012">
        <w:t xml:space="preserve">gäller från </w:t>
      </w:r>
      <w:r w:rsidR="003C27FA">
        <w:t>aktuellt datum då dokumentet producerades eller uppdaterades</w:t>
      </w:r>
      <w:r w:rsidR="00A41A7E">
        <w:t>.</w:t>
      </w:r>
      <w:r w:rsidR="000D36BB">
        <w:t xml:space="preserve"> </w:t>
      </w:r>
    </w:p>
    <w:p w14:paraId="390AD644" w14:textId="77777777" w:rsidR="00C57ED0" w:rsidRDefault="00C57ED0" w:rsidP="00C57ED0"/>
    <w:p w14:paraId="6FCABFA0" w14:textId="77777777" w:rsidR="00C57ED0" w:rsidRDefault="00C57ED0" w:rsidP="00C57ED0">
      <w:pPr>
        <w:rPr>
          <w:b/>
          <w:bCs/>
          <w:sz w:val="28"/>
        </w:rPr>
      </w:pPr>
      <w:r>
        <w:rPr>
          <w:b/>
          <w:bCs/>
          <w:sz w:val="28"/>
        </w:rPr>
        <w:t>Revisionshistorik</w:t>
      </w:r>
    </w:p>
    <w:p w14:paraId="50263D8F" w14:textId="77777777" w:rsidR="00C57ED0" w:rsidRPr="0073150A" w:rsidRDefault="00C57ED0" w:rsidP="00C57ED0">
      <w:r w:rsidRPr="0013371A">
        <w:t>Dokumentet har ändra</w:t>
      </w:r>
      <w:r>
        <w:t>t</w:t>
      </w:r>
      <w:r w:rsidRPr="0013371A">
        <w:t>s enligt följande: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8"/>
        <w:gridCol w:w="1259"/>
        <w:gridCol w:w="3402"/>
        <w:gridCol w:w="2960"/>
      </w:tblGrid>
      <w:tr w:rsidR="00C57ED0" w14:paraId="1DC412D0" w14:textId="77777777" w:rsidTr="00370866">
        <w:tc>
          <w:tcPr>
            <w:tcW w:w="1168" w:type="dxa"/>
            <w:shd w:val="clear" w:color="auto" w:fill="auto"/>
          </w:tcPr>
          <w:p w14:paraId="66146818" w14:textId="77777777" w:rsidR="00C57ED0" w:rsidRDefault="00C57ED0" w:rsidP="00911F18">
            <w:pPr>
              <w:rPr>
                <w:b/>
                <w:bCs/>
                <w:sz w:val="18"/>
              </w:rPr>
            </w:pPr>
            <w:r>
              <w:rPr>
                <w:b/>
                <w:bCs/>
                <w:sz w:val="18"/>
              </w:rPr>
              <w:t>Datum</w:t>
            </w:r>
          </w:p>
        </w:tc>
        <w:tc>
          <w:tcPr>
            <w:tcW w:w="1259" w:type="dxa"/>
            <w:shd w:val="clear" w:color="auto" w:fill="auto"/>
          </w:tcPr>
          <w:p w14:paraId="37EA560F" w14:textId="77777777" w:rsidR="00C57ED0" w:rsidRDefault="00C57ED0" w:rsidP="00911F18">
            <w:pPr>
              <w:rPr>
                <w:b/>
                <w:bCs/>
                <w:sz w:val="18"/>
              </w:rPr>
            </w:pPr>
            <w:r>
              <w:rPr>
                <w:b/>
                <w:bCs/>
                <w:sz w:val="18"/>
              </w:rPr>
              <w:t>Version nr</w:t>
            </w:r>
          </w:p>
        </w:tc>
        <w:tc>
          <w:tcPr>
            <w:tcW w:w="3402" w:type="dxa"/>
            <w:shd w:val="clear" w:color="auto" w:fill="auto"/>
          </w:tcPr>
          <w:p w14:paraId="33F44229" w14:textId="77777777" w:rsidR="00C57ED0" w:rsidRDefault="00C57ED0" w:rsidP="00911F18">
            <w:pPr>
              <w:rPr>
                <w:b/>
                <w:bCs/>
                <w:sz w:val="18"/>
              </w:rPr>
            </w:pPr>
            <w:r>
              <w:rPr>
                <w:b/>
                <w:bCs/>
                <w:sz w:val="18"/>
              </w:rPr>
              <w:t>Kommentar</w:t>
            </w:r>
          </w:p>
        </w:tc>
        <w:tc>
          <w:tcPr>
            <w:tcW w:w="2960" w:type="dxa"/>
            <w:shd w:val="clear" w:color="auto" w:fill="auto"/>
          </w:tcPr>
          <w:p w14:paraId="3C9AE806" w14:textId="77777777" w:rsidR="00C57ED0" w:rsidRDefault="00C57ED0" w:rsidP="00911F18">
            <w:pPr>
              <w:rPr>
                <w:b/>
                <w:bCs/>
                <w:sz w:val="18"/>
              </w:rPr>
            </w:pPr>
            <w:r>
              <w:rPr>
                <w:b/>
                <w:bCs/>
                <w:sz w:val="18"/>
              </w:rPr>
              <w:t>Reviderad av</w:t>
            </w:r>
          </w:p>
        </w:tc>
      </w:tr>
      <w:tr w:rsidR="00C57ED0" w14:paraId="53A6B029" w14:textId="77777777" w:rsidTr="00370866">
        <w:tc>
          <w:tcPr>
            <w:tcW w:w="1168" w:type="dxa"/>
          </w:tcPr>
          <w:p w14:paraId="061266DF" w14:textId="77777777" w:rsidR="00C57ED0" w:rsidRPr="00574CBB" w:rsidRDefault="0005482A" w:rsidP="00911F18">
            <w:pPr>
              <w:rPr>
                <w:sz w:val="18"/>
              </w:rPr>
            </w:pPr>
            <w:r>
              <w:rPr>
                <w:sz w:val="18"/>
              </w:rPr>
              <w:t>2018</w:t>
            </w:r>
            <w:r w:rsidR="003C27FA" w:rsidRPr="00574CBB">
              <w:rPr>
                <w:sz w:val="18"/>
              </w:rPr>
              <w:t>-</w:t>
            </w:r>
            <w:r w:rsidR="00B522A5">
              <w:rPr>
                <w:sz w:val="18"/>
              </w:rPr>
              <w:t>09-25</w:t>
            </w:r>
          </w:p>
        </w:tc>
        <w:tc>
          <w:tcPr>
            <w:tcW w:w="1259" w:type="dxa"/>
          </w:tcPr>
          <w:p w14:paraId="0B011A0F" w14:textId="77777777" w:rsidR="00C57ED0" w:rsidRPr="00574CBB" w:rsidRDefault="00C57ED0" w:rsidP="00911F18">
            <w:pPr>
              <w:rPr>
                <w:sz w:val="18"/>
              </w:rPr>
            </w:pPr>
            <w:r w:rsidRPr="00574CBB">
              <w:rPr>
                <w:sz w:val="18"/>
              </w:rPr>
              <w:t>0.1</w:t>
            </w:r>
          </w:p>
        </w:tc>
        <w:tc>
          <w:tcPr>
            <w:tcW w:w="3402" w:type="dxa"/>
          </w:tcPr>
          <w:p w14:paraId="445168E5" w14:textId="77777777" w:rsidR="00C57ED0" w:rsidRPr="00574CBB" w:rsidRDefault="00FE3981" w:rsidP="00911F18">
            <w:pPr>
              <w:rPr>
                <w:sz w:val="18"/>
              </w:rPr>
            </w:pPr>
            <w:r>
              <w:rPr>
                <w:sz w:val="18"/>
              </w:rPr>
              <w:t>Första version</w:t>
            </w:r>
          </w:p>
        </w:tc>
        <w:tc>
          <w:tcPr>
            <w:tcW w:w="2960" w:type="dxa"/>
          </w:tcPr>
          <w:p w14:paraId="023202EB" w14:textId="77777777" w:rsidR="00C57ED0" w:rsidRPr="00574CBB" w:rsidRDefault="00B522A5" w:rsidP="00911F18">
            <w:pPr>
              <w:rPr>
                <w:sz w:val="18"/>
              </w:rPr>
            </w:pPr>
            <w:r>
              <w:rPr>
                <w:sz w:val="18"/>
              </w:rPr>
              <w:t>Linda Lindius</w:t>
            </w:r>
          </w:p>
        </w:tc>
      </w:tr>
      <w:tr w:rsidR="00C57ED0" w:rsidRPr="00574CBB" w14:paraId="7D059305" w14:textId="77777777" w:rsidTr="00370866">
        <w:tc>
          <w:tcPr>
            <w:tcW w:w="1168" w:type="dxa"/>
            <w:tcBorders>
              <w:bottom w:val="single" w:sz="4" w:space="0" w:color="auto"/>
            </w:tcBorders>
          </w:tcPr>
          <w:p w14:paraId="3CC0F6FB" w14:textId="77777777" w:rsidR="00C57ED0" w:rsidRPr="00574CBB" w:rsidRDefault="00447CB4" w:rsidP="00911F18">
            <w:pPr>
              <w:rPr>
                <w:sz w:val="18"/>
              </w:rPr>
            </w:pPr>
            <w:r>
              <w:rPr>
                <w:sz w:val="18"/>
              </w:rPr>
              <w:t>2019-05-30</w:t>
            </w:r>
          </w:p>
        </w:tc>
        <w:tc>
          <w:tcPr>
            <w:tcW w:w="1259" w:type="dxa"/>
            <w:tcBorders>
              <w:bottom w:val="single" w:sz="4" w:space="0" w:color="auto"/>
            </w:tcBorders>
          </w:tcPr>
          <w:p w14:paraId="51CFBCBF" w14:textId="77777777" w:rsidR="00C57ED0" w:rsidRPr="00574CBB" w:rsidRDefault="00447CB4" w:rsidP="00911F18">
            <w:pPr>
              <w:rPr>
                <w:sz w:val="18"/>
              </w:rPr>
            </w:pPr>
            <w:r>
              <w:rPr>
                <w:sz w:val="18"/>
              </w:rPr>
              <w:t>1.0</w:t>
            </w:r>
          </w:p>
        </w:tc>
        <w:tc>
          <w:tcPr>
            <w:tcW w:w="3402" w:type="dxa"/>
            <w:tcBorders>
              <w:bottom w:val="single" w:sz="4" w:space="0" w:color="auto"/>
            </w:tcBorders>
          </w:tcPr>
          <w:p w14:paraId="2988C2C1" w14:textId="77777777" w:rsidR="00C57ED0" w:rsidRPr="00574CBB" w:rsidRDefault="00447CB4" w:rsidP="00623005">
            <w:pPr>
              <w:rPr>
                <w:sz w:val="18"/>
              </w:rPr>
            </w:pPr>
            <w:r>
              <w:rPr>
                <w:sz w:val="18"/>
              </w:rPr>
              <w:t>Uppdatering av dokument med nya bilder och tjänster</w:t>
            </w:r>
          </w:p>
        </w:tc>
        <w:tc>
          <w:tcPr>
            <w:tcW w:w="2960" w:type="dxa"/>
            <w:tcBorders>
              <w:bottom w:val="single" w:sz="4" w:space="0" w:color="auto"/>
            </w:tcBorders>
          </w:tcPr>
          <w:p w14:paraId="7EA43802" w14:textId="77777777" w:rsidR="00C57ED0" w:rsidRPr="00574CBB" w:rsidRDefault="00447CB4" w:rsidP="0043226D">
            <w:pPr>
              <w:rPr>
                <w:sz w:val="18"/>
              </w:rPr>
            </w:pPr>
            <w:r>
              <w:rPr>
                <w:sz w:val="18"/>
              </w:rPr>
              <w:t>Amal Velic</w:t>
            </w:r>
          </w:p>
        </w:tc>
      </w:tr>
      <w:tr w:rsidR="00C57ED0" w:rsidRPr="00574CBB" w14:paraId="344C46E8" w14:textId="77777777" w:rsidTr="00370866">
        <w:tc>
          <w:tcPr>
            <w:tcW w:w="1168" w:type="dxa"/>
          </w:tcPr>
          <w:p w14:paraId="59E60F0A" w14:textId="77777777" w:rsidR="00C57ED0" w:rsidRPr="00574CBB" w:rsidRDefault="003941AC" w:rsidP="00911F18">
            <w:pPr>
              <w:rPr>
                <w:sz w:val="18"/>
              </w:rPr>
            </w:pPr>
            <w:r>
              <w:rPr>
                <w:sz w:val="18"/>
              </w:rPr>
              <w:t>2021-10-06</w:t>
            </w:r>
          </w:p>
        </w:tc>
        <w:tc>
          <w:tcPr>
            <w:tcW w:w="1259" w:type="dxa"/>
          </w:tcPr>
          <w:p w14:paraId="69DBE5F2" w14:textId="77777777" w:rsidR="00C57ED0" w:rsidRPr="00574CBB" w:rsidRDefault="003941AC" w:rsidP="00911F18">
            <w:pPr>
              <w:rPr>
                <w:sz w:val="18"/>
              </w:rPr>
            </w:pPr>
            <w:r>
              <w:rPr>
                <w:sz w:val="18"/>
              </w:rPr>
              <w:t>1.1</w:t>
            </w:r>
          </w:p>
        </w:tc>
        <w:tc>
          <w:tcPr>
            <w:tcW w:w="3402" w:type="dxa"/>
          </w:tcPr>
          <w:p w14:paraId="341163A9" w14:textId="77777777" w:rsidR="00C57ED0" w:rsidRPr="00574CBB" w:rsidRDefault="003941AC" w:rsidP="00911F18">
            <w:pPr>
              <w:rPr>
                <w:sz w:val="18"/>
              </w:rPr>
            </w:pPr>
            <w:r>
              <w:rPr>
                <w:sz w:val="18"/>
              </w:rPr>
              <w:t>Ny tjänst MFA punkt 7</w:t>
            </w:r>
          </w:p>
        </w:tc>
        <w:tc>
          <w:tcPr>
            <w:tcW w:w="2960" w:type="dxa"/>
          </w:tcPr>
          <w:p w14:paraId="1A290FB5" w14:textId="77777777" w:rsidR="00C57ED0" w:rsidRPr="00574CBB" w:rsidRDefault="003941AC" w:rsidP="00911F18">
            <w:pPr>
              <w:rPr>
                <w:sz w:val="18"/>
              </w:rPr>
            </w:pPr>
            <w:r>
              <w:rPr>
                <w:sz w:val="18"/>
              </w:rPr>
              <w:t>Amal Velic</w:t>
            </w:r>
          </w:p>
        </w:tc>
      </w:tr>
      <w:tr w:rsidR="008B5DB0" w:rsidRPr="00574CBB" w14:paraId="6ACB7B90" w14:textId="77777777" w:rsidTr="00370866">
        <w:tc>
          <w:tcPr>
            <w:tcW w:w="1168" w:type="dxa"/>
          </w:tcPr>
          <w:p w14:paraId="6D48F5F0" w14:textId="77777777" w:rsidR="008B5DB0" w:rsidRPr="00574CBB" w:rsidRDefault="00073800" w:rsidP="008B5DB0">
            <w:pPr>
              <w:rPr>
                <w:sz w:val="18"/>
              </w:rPr>
            </w:pPr>
            <w:r>
              <w:rPr>
                <w:sz w:val="18"/>
              </w:rPr>
              <w:t>2021-12-06</w:t>
            </w:r>
          </w:p>
        </w:tc>
        <w:tc>
          <w:tcPr>
            <w:tcW w:w="1259" w:type="dxa"/>
          </w:tcPr>
          <w:p w14:paraId="230FF937" w14:textId="77777777" w:rsidR="008B5DB0" w:rsidRPr="00574CBB" w:rsidRDefault="00073800" w:rsidP="008B5DB0">
            <w:pPr>
              <w:rPr>
                <w:sz w:val="18"/>
              </w:rPr>
            </w:pPr>
            <w:r>
              <w:rPr>
                <w:sz w:val="18"/>
              </w:rPr>
              <w:t>1.2</w:t>
            </w:r>
          </w:p>
        </w:tc>
        <w:tc>
          <w:tcPr>
            <w:tcW w:w="3402" w:type="dxa"/>
          </w:tcPr>
          <w:p w14:paraId="36D884BA" w14:textId="77777777" w:rsidR="008B5DB0" w:rsidRPr="00574CBB" w:rsidRDefault="00073800" w:rsidP="008B5DB0">
            <w:pPr>
              <w:rPr>
                <w:sz w:val="18"/>
              </w:rPr>
            </w:pPr>
            <w:r>
              <w:rPr>
                <w:sz w:val="18"/>
              </w:rPr>
              <w:t>Uppdatering av MFA länk</w:t>
            </w:r>
          </w:p>
        </w:tc>
        <w:tc>
          <w:tcPr>
            <w:tcW w:w="2960" w:type="dxa"/>
          </w:tcPr>
          <w:p w14:paraId="2B68B3EE" w14:textId="77777777" w:rsidR="008B5DB0" w:rsidRPr="00574CBB" w:rsidRDefault="00073800" w:rsidP="008B5DB0">
            <w:pPr>
              <w:rPr>
                <w:sz w:val="18"/>
              </w:rPr>
            </w:pPr>
            <w:r>
              <w:rPr>
                <w:sz w:val="18"/>
              </w:rPr>
              <w:t>Amal Velic</w:t>
            </w:r>
          </w:p>
        </w:tc>
      </w:tr>
      <w:tr w:rsidR="008B5DB0" w:rsidRPr="00574CBB" w14:paraId="0D9154AF" w14:textId="77777777" w:rsidTr="004B34AF">
        <w:tc>
          <w:tcPr>
            <w:tcW w:w="1168" w:type="dxa"/>
          </w:tcPr>
          <w:p w14:paraId="1B5035CE" w14:textId="5EB37657" w:rsidR="008B5DB0" w:rsidRPr="00574CBB" w:rsidRDefault="000E7207" w:rsidP="008B5DB0">
            <w:pPr>
              <w:rPr>
                <w:sz w:val="18"/>
              </w:rPr>
            </w:pPr>
            <w:r>
              <w:rPr>
                <w:sz w:val="18"/>
              </w:rPr>
              <w:t>2022-12-14</w:t>
            </w:r>
          </w:p>
        </w:tc>
        <w:tc>
          <w:tcPr>
            <w:tcW w:w="1259" w:type="dxa"/>
          </w:tcPr>
          <w:p w14:paraId="6F2CE84A" w14:textId="08A374C1" w:rsidR="008B5DB0" w:rsidRPr="00574CBB" w:rsidRDefault="000E7207" w:rsidP="008B5DB0">
            <w:pPr>
              <w:rPr>
                <w:sz w:val="18"/>
              </w:rPr>
            </w:pPr>
            <w:r>
              <w:rPr>
                <w:sz w:val="18"/>
              </w:rPr>
              <w:t>1.3</w:t>
            </w:r>
          </w:p>
        </w:tc>
        <w:tc>
          <w:tcPr>
            <w:tcW w:w="3402" w:type="dxa"/>
          </w:tcPr>
          <w:p w14:paraId="28D85186" w14:textId="7B04BAE8" w:rsidR="008B5DB0" w:rsidRPr="00574CBB" w:rsidRDefault="000E7207" w:rsidP="008B5DB0">
            <w:pPr>
              <w:rPr>
                <w:sz w:val="18"/>
              </w:rPr>
            </w:pPr>
            <w:r>
              <w:rPr>
                <w:sz w:val="18"/>
              </w:rPr>
              <w:t>Uppdatering av Verifiera användare och Återställ lösenord</w:t>
            </w:r>
          </w:p>
        </w:tc>
        <w:tc>
          <w:tcPr>
            <w:tcW w:w="2960" w:type="dxa"/>
          </w:tcPr>
          <w:p w14:paraId="0DBC583A" w14:textId="3A7124D9" w:rsidR="008B5DB0" w:rsidRPr="00574CBB" w:rsidRDefault="000E7207" w:rsidP="008B5DB0">
            <w:pPr>
              <w:rPr>
                <w:sz w:val="18"/>
              </w:rPr>
            </w:pPr>
            <w:r>
              <w:rPr>
                <w:sz w:val="18"/>
              </w:rPr>
              <w:t>Susanne Torell</w:t>
            </w:r>
          </w:p>
        </w:tc>
      </w:tr>
      <w:tr w:rsidR="004B34AF" w:rsidRPr="00574CBB" w14:paraId="671D25FC" w14:textId="77777777" w:rsidTr="00370866">
        <w:tc>
          <w:tcPr>
            <w:tcW w:w="1168" w:type="dxa"/>
            <w:tcBorders>
              <w:bottom w:val="single" w:sz="4" w:space="0" w:color="auto"/>
            </w:tcBorders>
          </w:tcPr>
          <w:p w14:paraId="7B6A2C47" w14:textId="4920B558" w:rsidR="004B34AF" w:rsidRDefault="004B34AF" w:rsidP="008B5DB0">
            <w:pPr>
              <w:rPr>
                <w:sz w:val="18"/>
              </w:rPr>
            </w:pPr>
            <w:r>
              <w:rPr>
                <w:sz w:val="18"/>
              </w:rPr>
              <w:t>2023-01-16</w:t>
            </w:r>
          </w:p>
        </w:tc>
        <w:tc>
          <w:tcPr>
            <w:tcW w:w="1259" w:type="dxa"/>
            <w:tcBorders>
              <w:bottom w:val="single" w:sz="4" w:space="0" w:color="auto"/>
            </w:tcBorders>
          </w:tcPr>
          <w:p w14:paraId="3331A325" w14:textId="29BABE24" w:rsidR="004B34AF" w:rsidRDefault="004B34AF" w:rsidP="008B5DB0">
            <w:pPr>
              <w:rPr>
                <w:sz w:val="18"/>
              </w:rPr>
            </w:pPr>
            <w:r>
              <w:rPr>
                <w:sz w:val="18"/>
              </w:rPr>
              <w:t>1.4</w:t>
            </w:r>
          </w:p>
        </w:tc>
        <w:tc>
          <w:tcPr>
            <w:tcW w:w="3402" w:type="dxa"/>
            <w:tcBorders>
              <w:bottom w:val="single" w:sz="4" w:space="0" w:color="auto"/>
            </w:tcBorders>
          </w:tcPr>
          <w:p w14:paraId="124C85F4" w14:textId="261F0B3C" w:rsidR="004B34AF" w:rsidRDefault="004B34AF" w:rsidP="008B5DB0">
            <w:pPr>
              <w:rPr>
                <w:sz w:val="18"/>
              </w:rPr>
            </w:pPr>
            <w:r>
              <w:rPr>
                <w:sz w:val="18"/>
              </w:rPr>
              <w:t>Uppdatering av lathund för Återställ lösenord</w:t>
            </w:r>
          </w:p>
        </w:tc>
        <w:tc>
          <w:tcPr>
            <w:tcW w:w="2960" w:type="dxa"/>
            <w:tcBorders>
              <w:bottom w:val="single" w:sz="4" w:space="0" w:color="auto"/>
            </w:tcBorders>
          </w:tcPr>
          <w:p w14:paraId="1CBBAE5F" w14:textId="6FC4FDF4" w:rsidR="004B34AF" w:rsidRDefault="004B34AF" w:rsidP="008B5DB0">
            <w:pPr>
              <w:rPr>
                <w:sz w:val="18"/>
              </w:rPr>
            </w:pPr>
            <w:r>
              <w:rPr>
                <w:sz w:val="18"/>
              </w:rPr>
              <w:t>Susanne Torell</w:t>
            </w:r>
          </w:p>
        </w:tc>
      </w:tr>
    </w:tbl>
    <w:p w14:paraId="1B6A661D" w14:textId="77777777" w:rsidR="00FE3981" w:rsidRDefault="00FE3981" w:rsidP="00FE3981"/>
    <w:p w14:paraId="5BDC2446" w14:textId="77777777" w:rsidR="00FE3981" w:rsidRPr="00254166" w:rsidRDefault="00FE3981" w:rsidP="00FE3981">
      <w:pPr>
        <w:rPr>
          <w:b/>
          <w:sz w:val="28"/>
          <w:szCs w:val="28"/>
        </w:rPr>
      </w:pPr>
      <w:r w:rsidRPr="00254166">
        <w:rPr>
          <w:b/>
          <w:sz w:val="28"/>
          <w:szCs w:val="28"/>
        </w:rPr>
        <w:t>Godkännande historik</w:t>
      </w:r>
    </w:p>
    <w:p w14:paraId="2768850C" w14:textId="77777777" w:rsidR="00FE3981" w:rsidRPr="0073150A" w:rsidRDefault="00FE3981" w:rsidP="00FE3981">
      <w:r w:rsidRPr="0013371A">
        <w:t>Detta dokument godkänns enligt följande</w:t>
      </w:r>
      <w:r>
        <w:t>:</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8"/>
        <w:gridCol w:w="1259"/>
        <w:gridCol w:w="3402"/>
        <w:gridCol w:w="2960"/>
      </w:tblGrid>
      <w:tr w:rsidR="00FE3981" w14:paraId="2D672176" w14:textId="77777777" w:rsidTr="00370866">
        <w:tc>
          <w:tcPr>
            <w:tcW w:w="1168" w:type="dxa"/>
          </w:tcPr>
          <w:p w14:paraId="6FC4DB3F" w14:textId="77777777" w:rsidR="00FE3981" w:rsidRDefault="00FE3981" w:rsidP="00FB114A">
            <w:pPr>
              <w:rPr>
                <w:b/>
                <w:bCs/>
                <w:sz w:val="18"/>
              </w:rPr>
            </w:pPr>
            <w:r>
              <w:rPr>
                <w:b/>
                <w:bCs/>
                <w:sz w:val="18"/>
              </w:rPr>
              <w:t>Datum</w:t>
            </w:r>
          </w:p>
        </w:tc>
        <w:tc>
          <w:tcPr>
            <w:tcW w:w="1259" w:type="dxa"/>
          </w:tcPr>
          <w:p w14:paraId="6E1C016F" w14:textId="77777777" w:rsidR="00FE3981" w:rsidRDefault="00FE3981" w:rsidP="00FB114A">
            <w:pPr>
              <w:rPr>
                <w:b/>
                <w:bCs/>
                <w:sz w:val="18"/>
              </w:rPr>
            </w:pPr>
            <w:r>
              <w:rPr>
                <w:b/>
                <w:bCs/>
                <w:sz w:val="18"/>
              </w:rPr>
              <w:t>Version nr</w:t>
            </w:r>
          </w:p>
        </w:tc>
        <w:tc>
          <w:tcPr>
            <w:tcW w:w="3402" w:type="dxa"/>
          </w:tcPr>
          <w:p w14:paraId="437001C6" w14:textId="77777777" w:rsidR="00FE3981" w:rsidRDefault="00FE3981" w:rsidP="00FB114A">
            <w:pPr>
              <w:rPr>
                <w:b/>
                <w:bCs/>
                <w:sz w:val="18"/>
              </w:rPr>
            </w:pPr>
            <w:r>
              <w:rPr>
                <w:b/>
                <w:bCs/>
                <w:sz w:val="18"/>
              </w:rPr>
              <w:t>Godkänd av</w:t>
            </w:r>
          </w:p>
        </w:tc>
        <w:tc>
          <w:tcPr>
            <w:tcW w:w="2960" w:type="dxa"/>
          </w:tcPr>
          <w:p w14:paraId="3B00EBE9" w14:textId="77777777" w:rsidR="00FE3981" w:rsidRDefault="00FE3981" w:rsidP="00FB114A">
            <w:pPr>
              <w:rPr>
                <w:b/>
                <w:bCs/>
                <w:sz w:val="18"/>
              </w:rPr>
            </w:pPr>
            <w:r>
              <w:rPr>
                <w:b/>
                <w:bCs/>
                <w:sz w:val="18"/>
              </w:rPr>
              <w:t>Titel</w:t>
            </w:r>
          </w:p>
        </w:tc>
      </w:tr>
      <w:tr w:rsidR="00FE3981" w14:paraId="1B65D055" w14:textId="77777777" w:rsidTr="00370866">
        <w:tc>
          <w:tcPr>
            <w:tcW w:w="1168" w:type="dxa"/>
          </w:tcPr>
          <w:p w14:paraId="687B8135" w14:textId="77777777" w:rsidR="00FE3981" w:rsidRDefault="00FE3981" w:rsidP="00FB114A">
            <w:pPr>
              <w:rPr>
                <w:sz w:val="18"/>
              </w:rPr>
            </w:pPr>
          </w:p>
        </w:tc>
        <w:tc>
          <w:tcPr>
            <w:tcW w:w="1259" w:type="dxa"/>
          </w:tcPr>
          <w:p w14:paraId="6518CA2F" w14:textId="77777777" w:rsidR="00FE3981" w:rsidRDefault="00FE3981" w:rsidP="00FB114A">
            <w:pPr>
              <w:rPr>
                <w:sz w:val="18"/>
              </w:rPr>
            </w:pPr>
          </w:p>
        </w:tc>
        <w:tc>
          <w:tcPr>
            <w:tcW w:w="3402" w:type="dxa"/>
          </w:tcPr>
          <w:p w14:paraId="0311578D" w14:textId="77777777" w:rsidR="00FE3981" w:rsidRDefault="00FE3981" w:rsidP="00FB114A">
            <w:pPr>
              <w:rPr>
                <w:sz w:val="18"/>
              </w:rPr>
            </w:pPr>
          </w:p>
        </w:tc>
        <w:tc>
          <w:tcPr>
            <w:tcW w:w="2960" w:type="dxa"/>
          </w:tcPr>
          <w:p w14:paraId="4B5873F8" w14:textId="77777777" w:rsidR="00FE3981" w:rsidRDefault="00FE3981" w:rsidP="00FB114A">
            <w:pPr>
              <w:rPr>
                <w:sz w:val="18"/>
              </w:rPr>
            </w:pPr>
          </w:p>
        </w:tc>
      </w:tr>
      <w:tr w:rsidR="00FE3981" w14:paraId="68B76FCF" w14:textId="77777777" w:rsidTr="00370866">
        <w:tc>
          <w:tcPr>
            <w:tcW w:w="1168" w:type="dxa"/>
          </w:tcPr>
          <w:p w14:paraId="2BF61230" w14:textId="77777777" w:rsidR="00FE3981" w:rsidRDefault="00FE3981" w:rsidP="00FB114A">
            <w:pPr>
              <w:rPr>
                <w:sz w:val="18"/>
              </w:rPr>
            </w:pPr>
          </w:p>
        </w:tc>
        <w:tc>
          <w:tcPr>
            <w:tcW w:w="1259" w:type="dxa"/>
          </w:tcPr>
          <w:p w14:paraId="1A2495F4" w14:textId="77777777" w:rsidR="00FE3981" w:rsidRDefault="00FE3981" w:rsidP="00FB114A">
            <w:pPr>
              <w:rPr>
                <w:sz w:val="18"/>
              </w:rPr>
            </w:pPr>
          </w:p>
        </w:tc>
        <w:tc>
          <w:tcPr>
            <w:tcW w:w="3402" w:type="dxa"/>
          </w:tcPr>
          <w:p w14:paraId="0899754E" w14:textId="77777777" w:rsidR="00FE3981" w:rsidRDefault="00FE3981" w:rsidP="00FB114A">
            <w:pPr>
              <w:rPr>
                <w:sz w:val="18"/>
              </w:rPr>
            </w:pPr>
          </w:p>
        </w:tc>
        <w:tc>
          <w:tcPr>
            <w:tcW w:w="2960" w:type="dxa"/>
          </w:tcPr>
          <w:p w14:paraId="0235E5A4" w14:textId="77777777" w:rsidR="00FE3981" w:rsidRDefault="00FE3981" w:rsidP="00FB114A">
            <w:pPr>
              <w:rPr>
                <w:sz w:val="18"/>
              </w:rPr>
            </w:pPr>
          </w:p>
        </w:tc>
      </w:tr>
    </w:tbl>
    <w:p w14:paraId="604950FC" w14:textId="77777777" w:rsidR="00FE3981" w:rsidRDefault="00FE3981" w:rsidP="00FE3981">
      <w:pPr>
        <w:rPr>
          <w:b/>
          <w:bCs/>
          <w:sz w:val="28"/>
        </w:rPr>
      </w:pPr>
    </w:p>
    <w:p w14:paraId="77B4BCE5" w14:textId="77777777" w:rsidR="00FE3981" w:rsidRDefault="00FE3981" w:rsidP="00FE3981">
      <w:pPr>
        <w:rPr>
          <w:b/>
          <w:bCs/>
          <w:sz w:val="28"/>
        </w:rPr>
      </w:pPr>
      <w:r>
        <w:rPr>
          <w:b/>
          <w:bCs/>
          <w:sz w:val="28"/>
        </w:rPr>
        <w:t>Bilagor</w:t>
      </w:r>
    </w:p>
    <w:p w14:paraId="6BBF85DD" w14:textId="77777777" w:rsidR="00FE3981" w:rsidRDefault="00FE3981" w:rsidP="00FE3981">
      <w:r>
        <w:t>Detta dokument har följande bilagor kopplade till sig:</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
        <w:gridCol w:w="7780"/>
      </w:tblGrid>
      <w:tr w:rsidR="00FE3981" w14:paraId="7CD020A9" w14:textId="77777777" w:rsidTr="00FB114A">
        <w:tc>
          <w:tcPr>
            <w:tcW w:w="1009" w:type="dxa"/>
          </w:tcPr>
          <w:p w14:paraId="2D7F660C" w14:textId="77777777" w:rsidR="00FE3981" w:rsidRDefault="00FE3981" w:rsidP="00FB114A">
            <w:pPr>
              <w:rPr>
                <w:b/>
                <w:bCs/>
                <w:sz w:val="18"/>
              </w:rPr>
            </w:pPr>
            <w:r>
              <w:rPr>
                <w:b/>
                <w:bCs/>
                <w:sz w:val="18"/>
              </w:rPr>
              <w:t>Nr</w:t>
            </w:r>
          </w:p>
        </w:tc>
        <w:tc>
          <w:tcPr>
            <w:tcW w:w="7780" w:type="dxa"/>
          </w:tcPr>
          <w:p w14:paraId="0B7AB075" w14:textId="77777777" w:rsidR="00FE3981" w:rsidRDefault="00FE3981" w:rsidP="00FB114A">
            <w:pPr>
              <w:rPr>
                <w:b/>
                <w:bCs/>
                <w:sz w:val="18"/>
              </w:rPr>
            </w:pPr>
            <w:r>
              <w:rPr>
                <w:b/>
                <w:bCs/>
                <w:sz w:val="18"/>
              </w:rPr>
              <w:t>Beskrivning</w:t>
            </w:r>
          </w:p>
        </w:tc>
      </w:tr>
      <w:tr w:rsidR="00FE3981" w14:paraId="7A7AC0C1" w14:textId="77777777" w:rsidTr="00FB114A">
        <w:tc>
          <w:tcPr>
            <w:tcW w:w="1009" w:type="dxa"/>
          </w:tcPr>
          <w:p w14:paraId="57820162" w14:textId="77777777" w:rsidR="00FE3981" w:rsidRPr="0023514C" w:rsidRDefault="00FE3981" w:rsidP="00FB114A">
            <w:pPr>
              <w:rPr>
                <w:sz w:val="18"/>
              </w:rPr>
            </w:pPr>
          </w:p>
        </w:tc>
        <w:tc>
          <w:tcPr>
            <w:tcW w:w="7780" w:type="dxa"/>
          </w:tcPr>
          <w:p w14:paraId="317BEE89" w14:textId="77777777" w:rsidR="00FE3981" w:rsidRDefault="00FE3981" w:rsidP="00FB114A">
            <w:pPr>
              <w:rPr>
                <w:sz w:val="18"/>
              </w:rPr>
            </w:pPr>
          </w:p>
        </w:tc>
      </w:tr>
      <w:tr w:rsidR="00FE3981" w14:paraId="4AB0A3AC" w14:textId="77777777" w:rsidTr="00FB114A">
        <w:tc>
          <w:tcPr>
            <w:tcW w:w="1009" w:type="dxa"/>
          </w:tcPr>
          <w:p w14:paraId="524194CA" w14:textId="77777777" w:rsidR="00FE3981" w:rsidRDefault="00FE3981" w:rsidP="00FB114A">
            <w:pPr>
              <w:rPr>
                <w:sz w:val="18"/>
              </w:rPr>
            </w:pPr>
          </w:p>
        </w:tc>
        <w:tc>
          <w:tcPr>
            <w:tcW w:w="7780" w:type="dxa"/>
          </w:tcPr>
          <w:p w14:paraId="38F5D9C8" w14:textId="77777777" w:rsidR="00FE3981" w:rsidRDefault="00FE3981" w:rsidP="00FB114A">
            <w:pPr>
              <w:rPr>
                <w:sz w:val="18"/>
              </w:rPr>
            </w:pPr>
          </w:p>
        </w:tc>
      </w:tr>
      <w:tr w:rsidR="00FE3981" w14:paraId="27F4BEE4" w14:textId="77777777" w:rsidTr="00FB114A">
        <w:tc>
          <w:tcPr>
            <w:tcW w:w="1009" w:type="dxa"/>
          </w:tcPr>
          <w:p w14:paraId="7583EB67" w14:textId="77777777" w:rsidR="00FE3981" w:rsidRDefault="00FE3981" w:rsidP="00FB114A">
            <w:pPr>
              <w:rPr>
                <w:sz w:val="18"/>
              </w:rPr>
            </w:pPr>
          </w:p>
        </w:tc>
        <w:tc>
          <w:tcPr>
            <w:tcW w:w="7780" w:type="dxa"/>
          </w:tcPr>
          <w:p w14:paraId="60EABA2A" w14:textId="77777777" w:rsidR="00FE3981" w:rsidRDefault="00FE3981" w:rsidP="00FB114A">
            <w:pPr>
              <w:rPr>
                <w:sz w:val="18"/>
              </w:rPr>
            </w:pPr>
          </w:p>
        </w:tc>
      </w:tr>
    </w:tbl>
    <w:p w14:paraId="734BFE4D" w14:textId="77777777" w:rsidR="00FE3981" w:rsidRDefault="00FE3981" w:rsidP="00FE3981">
      <w:pPr>
        <w:rPr>
          <w:b/>
          <w:bCs/>
          <w:sz w:val="28"/>
        </w:rPr>
      </w:pPr>
    </w:p>
    <w:p w14:paraId="4567C922" w14:textId="77777777" w:rsidR="004232F3" w:rsidRPr="00C57ED0" w:rsidRDefault="00FE3981" w:rsidP="00C57ED0">
      <w:pPr>
        <w:rPr>
          <w:b/>
          <w:sz w:val="28"/>
          <w:szCs w:val="28"/>
        </w:rPr>
      </w:pPr>
      <w:r>
        <w:br w:type="page"/>
      </w:r>
      <w:r w:rsidR="004232F3" w:rsidRPr="00C57ED0">
        <w:rPr>
          <w:b/>
          <w:sz w:val="28"/>
          <w:szCs w:val="28"/>
        </w:rPr>
        <w:lastRenderedPageBreak/>
        <w:t>Innehållsförteckning</w:t>
      </w:r>
    </w:p>
    <w:p w14:paraId="3F0BF7B8" w14:textId="06425BCE" w:rsidR="000E7207" w:rsidRDefault="004232F3">
      <w:pPr>
        <w:pStyle w:val="Innehll1"/>
        <w:rPr>
          <w:rFonts w:asciiTheme="minorHAnsi" w:eastAsiaTheme="minorEastAsia" w:hAnsiTheme="minorHAnsi" w:cstheme="minorBidi"/>
          <w:b w:val="0"/>
          <w:bCs w:val="0"/>
          <w:szCs w:val="22"/>
        </w:rPr>
      </w:pPr>
      <w:r>
        <w:fldChar w:fldCharType="begin"/>
      </w:r>
      <w:r>
        <w:instrText xml:space="preserve"> TOC \o "1-2" \h \z </w:instrText>
      </w:r>
      <w:r>
        <w:fldChar w:fldCharType="separate"/>
      </w:r>
      <w:hyperlink w:anchor="_Toc121910088" w:history="1">
        <w:r w:rsidR="000E7207" w:rsidRPr="00003967">
          <w:rPr>
            <w:rStyle w:val="Hyperlnk"/>
          </w:rPr>
          <w:t>1</w:t>
        </w:r>
        <w:r w:rsidR="000E7207">
          <w:rPr>
            <w:rFonts w:asciiTheme="minorHAnsi" w:eastAsiaTheme="minorEastAsia" w:hAnsiTheme="minorHAnsi" w:cstheme="minorBidi"/>
            <w:b w:val="0"/>
            <w:bCs w:val="0"/>
            <w:szCs w:val="22"/>
          </w:rPr>
          <w:tab/>
        </w:r>
        <w:r w:rsidR="000E7207" w:rsidRPr="00003967">
          <w:rPr>
            <w:rStyle w:val="Hyperlnk"/>
          </w:rPr>
          <w:t>Generellt</w:t>
        </w:r>
        <w:r w:rsidR="000E7207">
          <w:rPr>
            <w:webHidden/>
          </w:rPr>
          <w:tab/>
        </w:r>
        <w:r w:rsidR="000E7207">
          <w:rPr>
            <w:webHidden/>
          </w:rPr>
          <w:fldChar w:fldCharType="begin"/>
        </w:r>
        <w:r w:rsidR="000E7207">
          <w:rPr>
            <w:webHidden/>
          </w:rPr>
          <w:instrText xml:space="preserve"> PAGEREF _Toc121910088 \h </w:instrText>
        </w:r>
        <w:r w:rsidR="000E7207">
          <w:rPr>
            <w:webHidden/>
          </w:rPr>
        </w:r>
        <w:r w:rsidR="000E7207">
          <w:rPr>
            <w:webHidden/>
          </w:rPr>
          <w:fldChar w:fldCharType="separate"/>
        </w:r>
        <w:r w:rsidR="000E7207">
          <w:rPr>
            <w:webHidden/>
          </w:rPr>
          <w:t>4</w:t>
        </w:r>
        <w:r w:rsidR="000E7207">
          <w:rPr>
            <w:webHidden/>
          </w:rPr>
          <w:fldChar w:fldCharType="end"/>
        </w:r>
      </w:hyperlink>
    </w:p>
    <w:p w14:paraId="492B22E3" w14:textId="14D0D875" w:rsidR="000E7207" w:rsidRDefault="00CF4F63">
      <w:pPr>
        <w:pStyle w:val="Innehll2"/>
        <w:rPr>
          <w:rFonts w:asciiTheme="minorHAnsi" w:eastAsiaTheme="minorEastAsia" w:hAnsiTheme="minorHAnsi" w:cstheme="minorBidi"/>
          <w:noProof/>
          <w:szCs w:val="22"/>
        </w:rPr>
      </w:pPr>
      <w:hyperlink w:anchor="_Toc121910089" w:history="1">
        <w:r w:rsidR="000E7207" w:rsidRPr="00003967">
          <w:rPr>
            <w:rStyle w:val="Hyperlnk"/>
            <w:noProof/>
          </w:rPr>
          <w:t>1.1</w:t>
        </w:r>
        <w:r w:rsidR="000E7207">
          <w:rPr>
            <w:rFonts w:asciiTheme="minorHAnsi" w:eastAsiaTheme="minorEastAsia" w:hAnsiTheme="minorHAnsi" w:cstheme="minorBidi"/>
            <w:noProof/>
            <w:szCs w:val="22"/>
          </w:rPr>
          <w:tab/>
        </w:r>
        <w:r w:rsidR="000E7207" w:rsidRPr="00003967">
          <w:rPr>
            <w:rStyle w:val="Hyperlnk"/>
            <w:noProof/>
          </w:rPr>
          <w:t>Beskrivning av rollen Administratör i Idac</w:t>
        </w:r>
        <w:r w:rsidR="000E7207">
          <w:rPr>
            <w:noProof/>
            <w:webHidden/>
          </w:rPr>
          <w:tab/>
        </w:r>
        <w:r w:rsidR="000E7207">
          <w:rPr>
            <w:noProof/>
            <w:webHidden/>
          </w:rPr>
          <w:fldChar w:fldCharType="begin"/>
        </w:r>
        <w:r w:rsidR="000E7207">
          <w:rPr>
            <w:noProof/>
            <w:webHidden/>
          </w:rPr>
          <w:instrText xml:space="preserve"> PAGEREF _Toc121910089 \h </w:instrText>
        </w:r>
        <w:r w:rsidR="000E7207">
          <w:rPr>
            <w:noProof/>
            <w:webHidden/>
          </w:rPr>
        </w:r>
        <w:r w:rsidR="000E7207">
          <w:rPr>
            <w:noProof/>
            <w:webHidden/>
          </w:rPr>
          <w:fldChar w:fldCharType="separate"/>
        </w:r>
        <w:r w:rsidR="000E7207">
          <w:rPr>
            <w:noProof/>
            <w:webHidden/>
          </w:rPr>
          <w:t>4</w:t>
        </w:r>
        <w:r w:rsidR="000E7207">
          <w:rPr>
            <w:noProof/>
            <w:webHidden/>
          </w:rPr>
          <w:fldChar w:fldCharType="end"/>
        </w:r>
      </w:hyperlink>
    </w:p>
    <w:p w14:paraId="16E63E87" w14:textId="32B4F1BC" w:rsidR="000E7207" w:rsidRDefault="00CF4F63">
      <w:pPr>
        <w:pStyle w:val="Innehll2"/>
        <w:rPr>
          <w:rFonts w:asciiTheme="minorHAnsi" w:eastAsiaTheme="minorEastAsia" w:hAnsiTheme="minorHAnsi" w:cstheme="minorBidi"/>
          <w:noProof/>
          <w:szCs w:val="22"/>
        </w:rPr>
      </w:pPr>
      <w:hyperlink w:anchor="_Toc121910090" w:history="1">
        <w:r w:rsidR="000E7207" w:rsidRPr="00003967">
          <w:rPr>
            <w:rStyle w:val="Hyperlnk"/>
            <w:noProof/>
          </w:rPr>
          <w:t>1.1</w:t>
        </w:r>
        <w:r w:rsidR="000E7207">
          <w:rPr>
            <w:rFonts w:asciiTheme="minorHAnsi" w:eastAsiaTheme="minorEastAsia" w:hAnsiTheme="minorHAnsi" w:cstheme="minorBidi"/>
            <w:noProof/>
            <w:szCs w:val="22"/>
          </w:rPr>
          <w:tab/>
        </w:r>
        <w:r w:rsidR="000E7207" w:rsidRPr="00003967">
          <w:rPr>
            <w:rStyle w:val="Hyperlnk"/>
            <w:noProof/>
          </w:rPr>
          <w:t>Navigationsväg</w:t>
        </w:r>
        <w:r w:rsidR="000E7207">
          <w:rPr>
            <w:noProof/>
            <w:webHidden/>
          </w:rPr>
          <w:tab/>
        </w:r>
        <w:r w:rsidR="000E7207">
          <w:rPr>
            <w:noProof/>
            <w:webHidden/>
          </w:rPr>
          <w:fldChar w:fldCharType="begin"/>
        </w:r>
        <w:r w:rsidR="000E7207">
          <w:rPr>
            <w:noProof/>
            <w:webHidden/>
          </w:rPr>
          <w:instrText xml:space="preserve"> PAGEREF _Toc121910090 \h </w:instrText>
        </w:r>
        <w:r w:rsidR="000E7207">
          <w:rPr>
            <w:noProof/>
            <w:webHidden/>
          </w:rPr>
        </w:r>
        <w:r w:rsidR="000E7207">
          <w:rPr>
            <w:noProof/>
            <w:webHidden/>
          </w:rPr>
          <w:fldChar w:fldCharType="separate"/>
        </w:r>
        <w:r w:rsidR="000E7207">
          <w:rPr>
            <w:noProof/>
            <w:webHidden/>
          </w:rPr>
          <w:t>4</w:t>
        </w:r>
        <w:r w:rsidR="000E7207">
          <w:rPr>
            <w:noProof/>
            <w:webHidden/>
          </w:rPr>
          <w:fldChar w:fldCharType="end"/>
        </w:r>
      </w:hyperlink>
    </w:p>
    <w:p w14:paraId="19F96F47" w14:textId="5FD2E236" w:rsidR="000E7207" w:rsidRDefault="00CF4F63">
      <w:pPr>
        <w:pStyle w:val="Innehll2"/>
        <w:rPr>
          <w:rFonts w:asciiTheme="minorHAnsi" w:eastAsiaTheme="minorEastAsia" w:hAnsiTheme="minorHAnsi" w:cstheme="minorBidi"/>
          <w:noProof/>
          <w:szCs w:val="22"/>
        </w:rPr>
      </w:pPr>
      <w:hyperlink w:anchor="_Toc121910091" w:history="1">
        <w:r w:rsidR="000E7207" w:rsidRPr="00003967">
          <w:rPr>
            <w:rStyle w:val="Hyperlnk"/>
            <w:noProof/>
          </w:rPr>
          <w:t>1.2</w:t>
        </w:r>
        <w:r w:rsidR="000E7207">
          <w:rPr>
            <w:rFonts w:asciiTheme="minorHAnsi" w:eastAsiaTheme="minorEastAsia" w:hAnsiTheme="minorHAnsi" w:cstheme="minorBidi"/>
            <w:noProof/>
            <w:szCs w:val="22"/>
          </w:rPr>
          <w:tab/>
        </w:r>
        <w:r w:rsidR="000E7207" w:rsidRPr="00003967">
          <w:rPr>
            <w:rStyle w:val="Hyperlnk"/>
            <w:noProof/>
          </w:rPr>
          <w:t>Arbetsflödet</w:t>
        </w:r>
        <w:r w:rsidR="000E7207">
          <w:rPr>
            <w:noProof/>
            <w:webHidden/>
          </w:rPr>
          <w:tab/>
        </w:r>
        <w:r w:rsidR="000E7207">
          <w:rPr>
            <w:noProof/>
            <w:webHidden/>
          </w:rPr>
          <w:fldChar w:fldCharType="begin"/>
        </w:r>
        <w:r w:rsidR="000E7207">
          <w:rPr>
            <w:noProof/>
            <w:webHidden/>
          </w:rPr>
          <w:instrText xml:space="preserve"> PAGEREF _Toc121910091 \h </w:instrText>
        </w:r>
        <w:r w:rsidR="000E7207">
          <w:rPr>
            <w:noProof/>
            <w:webHidden/>
          </w:rPr>
        </w:r>
        <w:r w:rsidR="000E7207">
          <w:rPr>
            <w:noProof/>
            <w:webHidden/>
          </w:rPr>
          <w:fldChar w:fldCharType="separate"/>
        </w:r>
        <w:r w:rsidR="000E7207">
          <w:rPr>
            <w:noProof/>
            <w:webHidden/>
          </w:rPr>
          <w:t>5</w:t>
        </w:r>
        <w:r w:rsidR="000E7207">
          <w:rPr>
            <w:noProof/>
            <w:webHidden/>
          </w:rPr>
          <w:fldChar w:fldCharType="end"/>
        </w:r>
      </w:hyperlink>
    </w:p>
    <w:p w14:paraId="112EAD0B" w14:textId="0F536F00" w:rsidR="000E7207" w:rsidRDefault="00CF4F63">
      <w:pPr>
        <w:pStyle w:val="Innehll1"/>
        <w:rPr>
          <w:rFonts w:asciiTheme="minorHAnsi" w:eastAsiaTheme="minorEastAsia" w:hAnsiTheme="minorHAnsi" w:cstheme="minorBidi"/>
          <w:b w:val="0"/>
          <w:bCs w:val="0"/>
          <w:szCs w:val="22"/>
        </w:rPr>
      </w:pPr>
      <w:hyperlink w:anchor="_Toc121910092" w:history="1">
        <w:r w:rsidR="000E7207" w:rsidRPr="00003967">
          <w:rPr>
            <w:rStyle w:val="Hyperlnk"/>
          </w:rPr>
          <w:t>2</w:t>
        </w:r>
        <w:r w:rsidR="000E7207">
          <w:rPr>
            <w:rFonts w:asciiTheme="minorHAnsi" w:eastAsiaTheme="minorEastAsia" w:hAnsiTheme="minorHAnsi" w:cstheme="minorBidi"/>
            <w:b w:val="0"/>
            <w:bCs w:val="0"/>
            <w:szCs w:val="22"/>
          </w:rPr>
          <w:tab/>
        </w:r>
        <w:r w:rsidR="000E7207" w:rsidRPr="00003967">
          <w:rPr>
            <w:rStyle w:val="Hyperlnk"/>
          </w:rPr>
          <w:t>Ändra Visningsnamn</w:t>
        </w:r>
        <w:r w:rsidR="000E7207">
          <w:rPr>
            <w:webHidden/>
          </w:rPr>
          <w:tab/>
        </w:r>
        <w:r w:rsidR="000E7207">
          <w:rPr>
            <w:webHidden/>
          </w:rPr>
          <w:fldChar w:fldCharType="begin"/>
        </w:r>
        <w:r w:rsidR="000E7207">
          <w:rPr>
            <w:webHidden/>
          </w:rPr>
          <w:instrText xml:space="preserve"> PAGEREF _Toc121910092 \h </w:instrText>
        </w:r>
        <w:r w:rsidR="000E7207">
          <w:rPr>
            <w:webHidden/>
          </w:rPr>
        </w:r>
        <w:r w:rsidR="000E7207">
          <w:rPr>
            <w:webHidden/>
          </w:rPr>
          <w:fldChar w:fldCharType="separate"/>
        </w:r>
        <w:r w:rsidR="000E7207">
          <w:rPr>
            <w:webHidden/>
          </w:rPr>
          <w:t>6</w:t>
        </w:r>
        <w:r w:rsidR="000E7207">
          <w:rPr>
            <w:webHidden/>
          </w:rPr>
          <w:fldChar w:fldCharType="end"/>
        </w:r>
      </w:hyperlink>
    </w:p>
    <w:p w14:paraId="46B145F4" w14:textId="2D7692E0" w:rsidR="000E7207" w:rsidRDefault="00CF4F63">
      <w:pPr>
        <w:pStyle w:val="Innehll2"/>
        <w:rPr>
          <w:rFonts w:asciiTheme="minorHAnsi" w:eastAsiaTheme="minorEastAsia" w:hAnsiTheme="minorHAnsi" w:cstheme="minorBidi"/>
          <w:noProof/>
          <w:szCs w:val="22"/>
        </w:rPr>
      </w:pPr>
      <w:hyperlink w:anchor="_Toc121910093" w:history="1">
        <w:r w:rsidR="000E7207" w:rsidRPr="00003967">
          <w:rPr>
            <w:rStyle w:val="Hyperlnk"/>
            <w:noProof/>
          </w:rPr>
          <w:t>2.1</w:t>
        </w:r>
        <w:r w:rsidR="000E7207">
          <w:rPr>
            <w:rFonts w:asciiTheme="minorHAnsi" w:eastAsiaTheme="minorEastAsia" w:hAnsiTheme="minorHAnsi" w:cstheme="minorBidi"/>
            <w:noProof/>
            <w:szCs w:val="22"/>
          </w:rPr>
          <w:tab/>
        </w:r>
        <w:r w:rsidR="000E7207" w:rsidRPr="00003967">
          <w:rPr>
            <w:rStyle w:val="Hyperlnk"/>
            <w:noProof/>
          </w:rPr>
          <w:t>När används Tjänsten</w:t>
        </w:r>
        <w:r w:rsidR="000E7207">
          <w:rPr>
            <w:noProof/>
            <w:webHidden/>
          </w:rPr>
          <w:tab/>
        </w:r>
        <w:r w:rsidR="000E7207">
          <w:rPr>
            <w:noProof/>
            <w:webHidden/>
          </w:rPr>
          <w:fldChar w:fldCharType="begin"/>
        </w:r>
        <w:r w:rsidR="000E7207">
          <w:rPr>
            <w:noProof/>
            <w:webHidden/>
          </w:rPr>
          <w:instrText xml:space="preserve"> PAGEREF _Toc121910093 \h </w:instrText>
        </w:r>
        <w:r w:rsidR="000E7207">
          <w:rPr>
            <w:noProof/>
            <w:webHidden/>
          </w:rPr>
        </w:r>
        <w:r w:rsidR="000E7207">
          <w:rPr>
            <w:noProof/>
            <w:webHidden/>
          </w:rPr>
          <w:fldChar w:fldCharType="separate"/>
        </w:r>
        <w:r w:rsidR="000E7207">
          <w:rPr>
            <w:noProof/>
            <w:webHidden/>
          </w:rPr>
          <w:t>6</w:t>
        </w:r>
        <w:r w:rsidR="000E7207">
          <w:rPr>
            <w:noProof/>
            <w:webHidden/>
          </w:rPr>
          <w:fldChar w:fldCharType="end"/>
        </w:r>
      </w:hyperlink>
    </w:p>
    <w:p w14:paraId="19D57C02" w14:textId="577ADA04" w:rsidR="000E7207" w:rsidRDefault="00CF4F63">
      <w:pPr>
        <w:pStyle w:val="Innehll2"/>
        <w:rPr>
          <w:rFonts w:asciiTheme="minorHAnsi" w:eastAsiaTheme="minorEastAsia" w:hAnsiTheme="minorHAnsi" w:cstheme="minorBidi"/>
          <w:noProof/>
          <w:szCs w:val="22"/>
        </w:rPr>
      </w:pPr>
      <w:hyperlink w:anchor="_Toc121910094" w:history="1">
        <w:r w:rsidR="000E7207" w:rsidRPr="00003967">
          <w:rPr>
            <w:rStyle w:val="Hyperlnk"/>
            <w:noProof/>
          </w:rPr>
          <w:t>2.2</w:t>
        </w:r>
        <w:r w:rsidR="000E7207">
          <w:rPr>
            <w:rFonts w:asciiTheme="minorHAnsi" w:eastAsiaTheme="minorEastAsia" w:hAnsiTheme="minorHAnsi" w:cstheme="minorBidi"/>
            <w:noProof/>
            <w:szCs w:val="22"/>
          </w:rPr>
          <w:tab/>
        </w:r>
        <w:r w:rsidR="000E7207" w:rsidRPr="00003967">
          <w:rPr>
            <w:rStyle w:val="Hyperlnk"/>
            <w:noProof/>
          </w:rPr>
          <w:t>Steg för steg</w:t>
        </w:r>
        <w:r w:rsidR="000E7207">
          <w:rPr>
            <w:noProof/>
            <w:webHidden/>
          </w:rPr>
          <w:tab/>
        </w:r>
        <w:r w:rsidR="000E7207">
          <w:rPr>
            <w:noProof/>
            <w:webHidden/>
          </w:rPr>
          <w:fldChar w:fldCharType="begin"/>
        </w:r>
        <w:r w:rsidR="000E7207">
          <w:rPr>
            <w:noProof/>
            <w:webHidden/>
          </w:rPr>
          <w:instrText xml:space="preserve"> PAGEREF _Toc121910094 \h </w:instrText>
        </w:r>
        <w:r w:rsidR="000E7207">
          <w:rPr>
            <w:noProof/>
            <w:webHidden/>
          </w:rPr>
        </w:r>
        <w:r w:rsidR="000E7207">
          <w:rPr>
            <w:noProof/>
            <w:webHidden/>
          </w:rPr>
          <w:fldChar w:fldCharType="separate"/>
        </w:r>
        <w:r w:rsidR="000E7207">
          <w:rPr>
            <w:noProof/>
            <w:webHidden/>
          </w:rPr>
          <w:t>6</w:t>
        </w:r>
        <w:r w:rsidR="000E7207">
          <w:rPr>
            <w:noProof/>
            <w:webHidden/>
          </w:rPr>
          <w:fldChar w:fldCharType="end"/>
        </w:r>
      </w:hyperlink>
    </w:p>
    <w:p w14:paraId="2E030E74" w14:textId="18344090" w:rsidR="000E7207" w:rsidRDefault="00CF4F63">
      <w:pPr>
        <w:pStyle w:val="Innehll1"/>
        <w:rPr>
          <w:rFonts w:asciiTheme="minorHAnsi" w:eastAsiaTheme="minorEastAsia" w:hAnsiTheme="minorHAnsi" w:cstheme="minorBidi"/>
          <w:b w:val="0"/>
          <w:bCs w:val="0"/>
          <w:szCs w:val="22"/>
        </w:rPr>
      </w:pPr>
      <w:hyperlink w:anchor="_Toc121910095" w:history="1">
        <w:r w:rsidR="000E7207" w:rsidRPr="00003967">
          <w:rPr>
            <w:rStyle w:val="Hyperlnk"/>
          </w:rPr>
          <w:t>3</w:t>
        </w:r>
        <w:r w:rsidR="000E7207">
          <w:rPr>
            <w:rFonts w:asciiTheme="minorHAnsi" w:eastAsiaTheme="minorEastAsia" w:hAnsiTheme="minorHAnsi" w:cstheme="minorBidi"/>
            <w:b w:val="0"/>
            <w:bCs w:val="0"/>
            <w:szCs w:val="22"/>
          </w:rPr>
          <w:tab/>
        </w:r>
        <w:r w:rsidR="000E7207" w:rsidRPr="00003967">
          <w:rPr>
            <w:rStyle w:val="Hyperlnk"/>
          </w:rPr>
          <w:t>Ändra e-postadress</w:t>
        </w:r>
        <w:r w:rsidR="000E7207">
          <w:rPr>
            <w:webHidden/>
          </w:rPr>
          <w:tab/>
        </w:r>
        <w:r w:rsidR="000E7207">
          <w:rPr>
            <w:webHidden/>
          </w:rPr>
          <w:fldChar w:fldCharType="begin"/>
        </w:r>
        <w:r w:rsidR="000E7207">
          <w:rPr>
            <w:webHidden/>
          </w:rPr>
          <w:instrText xml:space="preserve"> PAGEREF _Toc121910095 \h </w:instrText>
        </w:r>
        <w:r w:rsidR="000E7207">
          <w:rPr>
            <w:webHidden/>
          </w:rPr>
        </w:r>
        <w:r w:rsidR="000E7207">
          <w:rPr>
            <w:webHidden/>
          </w:rPr>
          <w:fldChar w:fldCharType="separate"/>
        </w:r>
        <w:r w:rsidR="000E7207">
          <w:rPr>
            <w:webHidden/>
          </w:rPr>
          <w:t>8</w:t>
        </w:r>
        <w:r w:rsidR="000E7207">
          <w:rPr>
            <w:webHidden/>
          </w:rPr>
          <w:fldChar w:fldCharType="end"/>
        </w:r>
      </w:hyperlink>
    </w:p>
    <w:p w14:paraId="464E34AF" w14:textId="6BF8EF68" w:rsidR="000E7207" w:rsidRDefault="00CF4F63">
      <w:pPr>
        <w:pStyle w:val="Innehll2"/>
        <w:rPr>
          <w:rFonts w:asciiTheme="minorHAnsi" w:eastAsiaTheme="minorEastAsia" w:hAnsiTheme="minorHAnsi" w:cstheme="minorBidi"/>
          <w:noProof/>
          <w:szCs w:val="22"/>
        </w:rPr>
      </w:pPr>
      <w:hyperlink w:anchor="_Toc121910096" w:history="1">
        <w:r w:rsidR="000E7207" w:rsidRPr="00003967">
          <w:rPr>
            <w:rStyle w:val="Hyperlnk"/>
            <w:noProof/>
          </w:rPr>
          <w:t>3.1</w:t>
        </w:r>
        <w:r w:rsidR="000E7207">
          <w:rPr>
            <w:rFonts w:asciiTheme="minorHAnsi" w:eastAsiaTheme="minorEastAsia" w:hAnsiTheme="minorHAnsi" w:cstheme="minorBidi"/>
            <w:noProof/>
            <w:szCs w:val="22"/>
          </w:rPr>
          <w:tab/>
        </w:r>
        <w:r w:rsidR="000E7207" w:rsidRPr="00003967">
          <w:rPr>
            <w:rStyle w:val="Hyperlnk"/>
            <w:noProof/>
          </w:rPr>
          <w:t>När används Tjänsten</w:t>
        </w:r>
        <w:r w:rsidR="000E7207">
          <w:rPr>
            <w:noProof/>
            <w:webHidden/>
          </w:rPr>
          <w:tab/>
        </w:r>
        <w:r w:rsidR="000E7207">
          <w:rPr>
            <w:noProof/>
            <w:webHidden/>
          </w:rPr>
          <w:fldChar w:fldCharType="begin"/>
        </w:r>
        <w:r w:rsidR="000E7207">
          <w:rPr>
            <w:noProof/>
            <w:webHidden/>
          </w:rPr>
          <w:instrText xml:space="preserve"> PAGEREF _Toc121910096 \h </w:instrText>
        </w:r>
        <w:r w:rsidR="000E7207">
          <w:rPr>
            <w:noProof/>
            <w:webHidden/>
          </w:rPr>
        </w:r>
        <w:r w:rsidR="000E7207">
          <w:rPr>
            <w:noProof/>
            <w:webHidden/>
          </w:rPr>
          <w:fldChar w:fldCharType="separate"/>
        </w:r>
        <w:r w:rsidR="000E7207">
          <w:rPr>
            <w:noProof/>
            <w:webHidden/>
          </w:rPr>
          <w:t>8</w:t>
        </w:r>
        <w:r w:rsidR="000E7207">
          <w:rPr>
            <w:noProof/>
            <w:webHidden/>
          </w:rPr>
          <w:fldChar w:fldCharType="end"/>
        </w:r>
      </w:hyperlink>
    </w:p>
    <w:p w14:paraId="4147EE6C" w14:textId="0744E05F" w:rsidR="000E7207" w:rsidRDefault="00CF4F63">
      <w:pPr>
        <w:pStyle w:val="Innehll2"/>
        <w:rPr>
          <w:rFonts w:asciiTheme="minorHAnsi" w:eastAsiaTheme="minorEastAsia" w:hAnsiTheme="minorHAnsi" w:cstheme="minorBidi"/>
          <w:noProof/>
          <w:szCs w:val="22"/>
        </w:rPr>
      </w:pPr>
      <w:hyperlink w:anchor="_Toc121910097" w:history="1">
        <w:r w:rsidR="000E7207" w:rsidRPr="00003967">
          <w:rPr>
            <w:rStyle w:val="Hyperlnk"/>
            <w:noProof/>
          </w:rPr>
          <w:t>3.2</w:t>
        </w:r>
        <w:r w:rsidR="000E7207">
          <w:rPr>
            <w:rFonts w:asciiTheme="minorHAnsi" w:eastAsiaTheme="minorEastAsia" w:hAnsiTheme="minorHAnsi" w:cstheme="minorBidi"/>
            <w:noProof/>
            <w:szCs w:val="22"/>
          </w:rPr>
          <w:tab/>
        </w:r>
        <w:r w:rsidR="000E7207" w:rsidRPr="00003967">
          <w:rPr>
            <w:rStyle w:val="Hyperlnk"/>
            <w:noProof/>
          </w:rPr>
          <w:t>Steg för steg</w:t>
        </w:r>
        <w:r w:rsidR="000E7207">
          <w:rPr>
            <w:noProof/>
            <w:webHidden/>
          </w:rPr>
          <w:tab/>
        </w:r>
        <w:r w:rsidR="000E7207">
          <w:rPr>
            <w:noProof/>
            <w:webHidden/>
          </w:rPr>
          <w:fldChar w:fldCharType="begin"/>
        </w:r>
        <w:r w:rsidR="000E7207">
          <w:rPr>
            <w:noProof/>
            <w:webHidden/>
          </w:rPr>
          <w:instrText xml:space="preserve"> PAGEREF _Toc121910097 \h </w:instrText>
        </w:r>
        <w:r w:rsidR="000E7207">
          <w:rPr>
            <w:noProof/>
            <w:webHidden/>
          </w:rPr>
        </w:r>
        <w:r w:rsidR="000E7207">
          <w:rPr>
            <w:noProof/>
            <w:webHidden/>
          </w:rPr>
          <w:fldChar w:fldCharType="separate"/>
        </w:r>
        <w:r w:rsidR="000E7207">
          <w:rPr>
            <w:noProof/>
            <w:webHidden/>
          </w:rPr>
          <w:t>8</w:t>
        </w:r>
        <w:r w:rsidR="000E7207">
          <w:rPr>
            <w:noProof/>
            <w:webHidden/>
          </w:rPr>
          <w:fldChar w:fldCharType="end"/>
        </w:r>
      </w:hyperlink>
    </w:p>
    <w:p w14:paraId="7F927EB2" w14:textId="699FD6AE" w:rsidR="000E7207" w:rsidRDefault="00CF4F63">
      <w:pPr>
        <w:pStyle w:val="Innehll1"/>
        <w:rPr>
          <w:rFonts w:asciiTheme="minorHAnsi" w:eastAsiaTheme="minorEastAsia" w:hAnsiTheme="minorHAnsi" w:cstheme="minorBidi"/>
          <w:b w:val="0"/>
          <w:bCs w:val="0"/>
          <w:szCs w:val="22"/>
        </w:rPr>
      </w:pPr>
      <w:hyperlink w:anchor="_Toc121910098" w:history="1">
        <w:r w:rsidR="000E7207" w:rsidRPr="00003967">
          <w:rPr>
            <w:rStyle w:val="Hyperlnk"/>
          </w:rPr>
          <w:t>4</w:t>
        </w:r>
        <w:r w:rsidR="000E7207">
          <w:rPr>
            <w:rFonts w:asciiTheme="minorHAnsi" w:eastAsiaTheme="minorEastAsia" w:hAnsiTheme="minorHAnsi" w:cstheme="minorBidi"/>
            <w:b w:val="0"/>
            <w:bCs w:val="0"/>
            <w:szCs w:val="22"/>
          </w:rPr>
          <w:tab/>
        </w:r>
        <w:r w:rsidR="000E7207" w:rsidRPr="00003967">
          <w:rPr>
            <w:rStyle w:val="Hyperlnk"/>
          </w:rPr>
          <w:t>Dölj i målsystem</w:t>
        </w:r>
        <w:r w:rsidR="000E7207">
          <w:rPr>
            <w:webHidden/>
          </w:rPr>
          <w:tab/>
        </w:r>
        <w:r w:rsidR="000E7207">
          <w:rPr>
            <w:webHidden/>
          </w:rPr>
          <w:fldChar w:fldCharType="begin"/>
        </w:r>
        <w:r w:rsidR="000E7207">
          <w:rPr>
            <w:webHidden/>
          </w:rPr>
          <w:instrText xml:space="preserve"> PAGEREF _Toc121910098 \h </w:instrText>
        </w:r>
        <w:r w:rsidR="000E7207">
          <w:rPr>
            <w:webHidden/>
          </w:rPr>
        </w:r>
        <w:r w:rsidR="000E7207">
          <w:rPr>
            <w:webHidden/>
          </w:rPr>
          <w:fldChar w:fldCharType="separate"/>
        </w:r>
        <w:r w:rsidR="000E7207">
          <w:rPr>
            <w:webHidden/>
          </w:rPr>
          <w:t>10</w:t>
        </w:r>
        <w:r w:rsidR="000E7207">
          <w:rPr>
            <w:webHidden/>
          </w:rPr>
          <w:fldChar w:fldCharType="end"/>
        </w:r>
      </w:hyperlink>
    </w:p>
    <w:p w14:paraId="32136E39" w14:textId="31BE0DD2" w:rsidR="000E7207" w:rsidRDefault="00CF4F63">
      <w:pPr>
        <w:pStyle w:val="Innehll2"/>
        <w:rPr>
          <w:rFonts w:asciiTheme="minorHAnsi" w:eastAsiaTheme="minorEastAsia" w:hAnsiTheme="minorHAnsi" w:cstheme="minorBidi"/>
          <w:noProof/>
          <w:szCs w:val="22"/>
        </w:rPr>
      </w:pPr>
      <w:hyperlink w:anchor="_Toc121910099" w:history="1">
        <w:r w:rsidR="000E7207" w:rsidRPr="00003967">
          <w:rPr>
            <w:rStyle w:val="Hyperlnk"/>
            <w:noProof/>
          </w:rPr>
          <w:t>4.1</w:t>
        </w:r>
        <w:r w:rsidR="000E7207">
          <w:rPr>
            <w:rFonts w:asciiTheme="minorHAnsi" w:eastAsiaTheme="minorEastAsia" w:hAnsiTheme="minorHAnsi" w:cstheme="minorBidi"/>
            <w:noProof/>
            <w:szCs w:val="22"/>
          </w:rPr>
          <w:tab/>
        </w:r>
        <w:r w:rsidR="000E7207" w:rsidRPr="00003967">
          <w:rPr>
            <w:rStyle w:val="Hyperlnk"/>
            <w:noProof/>
          </w:rPr>
          <w:t>När används Tjänsten</w:t>
        </w:r>
        <w:r w:rsidR="000E7207">
          <w:rPr>
            <w:noProof/>
            <w:webHidden/>
          </w:rPr>
          <w:tab/>
        </w:r>
        <w:r w:rsidR="000E7207">
          <w:rPr>
            <w:noProof/>
            <w:webHidden/>
          </w:rPr>
          <w:fldChar w:fldCharType="begin"/>
        </w:r>
        <w:r w:rsidR="000E7207">
          <w:rPr>
            <w:noProof/>
            <w:webHidden/>
          </w:rPr>
          <w:instrText xml:space="preserve"> PAGEREF _Toc121910099 \h </w:instrText>
        </w:r>
        <w:r w:rsidR="000E7207">
          <w:rPr>
            <w:noProof/>
            <w:webHidden/>
          </w:rPr>
        </w:r>
        <w:r w:rsidR="000E7207">
          <w:rPr>
            <w:noProof/>
            <w:webHidden/>
          </w:rPr>
          <w:fldChar w:fldCharType="separate"/>
        </w:r>
        <w:r w:rsidR="000E7207">
          <w:rPr>
            <w:noProof/>
            <w:webHidden/>
          </w:rPr>
          <w:t>10</w:t>
        </w:r>
        <w:r w:rsidR="000E7207">
          <w:rPr>
            <w:noProof/>
            <w:webHidden/>
          </w:rPr>
          <w:fldChar w:fldCharType="end"/>
        </w:r>
      </w:hyperlink>
    </w:p>
    <w:p w14:paraId="2E78486A" w14:textId="7FF1C766" w:rsidR="000E7207" w:rsidRDefault="00CF4F63">
      <w:pPr>
        <w:pStyle w:val="Innehll2"/>
        <w:rPr>
          <w:rFonts w:asciiTheme="minorHAnsi" w:eastAsiaTheme="minorEastAsia" w:hAnsiTheme="minorHAnsi" w:cstheme="minorBidi"/>
          <w:noProof/>
          <w:szCs w:val="22"/>
        </w:rPr>
      </w:pPr>
      <w:hyperlink w:anchor="_Toc121910100" w:history="1">
        <w:r w:rsidR="000E7207" w:rsidRPr="00003967">
          <w:rPr>
            <w:rStyle w:val="Hyperlnk"/>
            <w:noProof/>
          </w:rPr>
          <w:t>4.2</w:t>
        </w:r>
        <w:r w:rsidR="000E7207">
          <w:rPr>
            <w:rFonts w:asciiTheme="minorHAnsi" w:eastAsiaTheme="minorEastAsia" w:hAnsiTheme="minorHAnsi" w:cstheme="minorBidi"/>
            <w:noProof/>
            <w:szCs w:val="22"/>
          </w:rPr>
          <w:tab/>
        </w:r>
        <w:r w:rsidR="000E7207" w:rsidRPr="00003967">
          <w:rPr>
            <w:rStyle w:val="Hyperlnk"/>
            <w:noProof/>
          </w:rPr>
          <w:t>Steg för steg</w:t>
        </w:r>
        <w:r w:rsidR="000E7207">
          <w:rPr>
            <w:noProof/>
            <w:webHidden/>
          </w:rPr>
          <w:tab/>
        </w:r>
        <w:r w:rsidR="000E7207">
          <w:rPr>
            <w:noProof/>
            <w:webHidden/>
          </w:rPr>
          <w:fldChar w:fldCharType="begin"/>
        </w:r>
        <w:r w:rsidR="000E7207">
          <w:rPr>
            <w:noProof/>
            <w:webHidden/>
          </w:rPr>
          <w:instrText xml:space="preserve"> PAGEREF _Toc121910100 \h </w:instrText>
        </w:r>
        <w:r w:rsidR="000E7207">
          <w:rPr>
            <w:noProof/>
            <w:webHidden/>
          </w:rPr>
        </w:r>
        <w:r w:rsidR="000E7207">
          <w:rPr>
            <w:noProof/>
            <w:webHidden/>
          </w:rPr>
          <w:fldChar w:fldCharType="separate"/>
        </w:r>
        <w:r w:rsidR="000E7207">
          <w:rPr>
            <w:noProof/>
            <w:webHidden/>
          </w:rPr>
          <w:t>10</w:t>
        </w:r>
        <w:r w:rsidR="000E7207">
          <w:rPr>
            <w:noProof/>
            <w:webHidden/>
          </w:rPr>
          <w:fldChar w:fldCharType="end"/>
        </w:r>
      </w:hyperlink>
    </w:p>
    <w:p w14:paraId="577EDDD4" w14:textId="4F89C4DA" w:rsidR="000E7207" w:rsidRDefault="00CF4F63">
      <w:pPr>
        <w:pStyle w:val="Innehll1"/>
        <w:rPr>
          <w:rFonts w:asciiTheme="minorHAnsi" w:eastAsiaTheme="minorEastAsia" w:hAnsiTheme="minorHAnsi" w:cstheme="minorBidi"/>
          <w:b w:val="0"/>
          <w:bCs w:val="0"/>
          <w:szCs w:val="22"/>
        </w:rPr>
      </w:pPr>
      <w:hyperlink w:anchor="_Toc121910101" w:history="1">
        <w:r w:rsidR="000E7207" w:rsidRPr="00003967">
          <w:rPr>
            <w:rStyle w:val="Hyperlnk"/>
          </w:rPr>
          <w:t>5</w:t>
        </w:r>
        <w:r w:rsidR="000E7207">
          <w:rPr>
            <w:rFonts w:asciiTheme="minorHAnsi" w:eastAsiaTheme="minorEastAsia" w:hAnsiTheme="minorHAnsi" w:cstheme="minorBidi"/>
            <w:b w:val="0"/>
            <w:bCs w:val="0"/>
            <w:szCs w:val="22"/>
          </w:rPr>
          <w:tab/>
        </w:r>
        <w:r w:rsidR="000E7207" w:rsidRPr="00003967">
          <w:rPr>
            <w:rStyle w:val="Hyperlnk"/>
          </w:rPr>
          <w:t>Sammanslagning av identiteter</w:t>
        </w:r>
        <w:r w:rsidR="000E7207">
          <w:rPr>
            <w:webHidden/>
          </w:rPr>
          <w:tab/>
        </w:r>
        <w:r w:rsidR="000E7207">
          <w:rPr>
            <w:webHidden/>
          </w:rPr>
          <w:fldChar w:fldCharType="begin"/>
        </w:r>
        <w:r w:rsidR="000E7207">
          <w:rPr>
            <w:webHidden/>
          </w:rPr>
          <w:instrText xml:space="preserve"> PAGEREF _Toc121910101 \h </w:instrText>
        </w:r>
        <w:r w:rsidR="000E7207">
          <w:rPr>
            <w:webHidden/>
          </w:rPr>
        </w:r>
        <w:r w:rsidR="000E7207">
          <w:rPr>
            <w:webHidden/>
          </w:rPr>
          <w:fldChar w:fldCharType="separate"/>
        </w:r>
        <w:r w:rsidR="000E7207">
          <w:rPr>
            <w:webHidden/>
          </w:rPr>
          <w:t>12</w:t>
        </w:r>
        <w:r w:rsidR="000E7207">
          <w:rPr>
            <w:webHidden/>
          </w:rPr>
          <w:fldChar w:fldCharType="end"/>
        </w:r>
      </w:hyperlink>
    </w:p>
    <w:p w14:paraId="3910E742" w14:textId="73577B2F" w:rsidR="000E7207" w:rsidRDefault="00CF4F63">
      <w:pPr>
        <w:pStyle w:val="Innehll2"/>
        <w:rPr>
          <w:rFonts w:asciiTheme="minorHAnsi" w:eastAsiaTheme="minorEastAsia" w:hAnsiTheme="minorHAnsi" w:cstheme="minorBidi"/>
          <w:noProof/>
          <w:szCs w:val="22"/>
        </w:rPr>
      </w:pPr>
      <w:hyperlink w:anchor="_Toc121910102" w:history="1">
        <w:r w:rsidR="000E7207" w:rsidRPr="00003967">
          <w:rPr>
            <w:rStyle w:val="Hyperlnk"/>
            <w:noProof/>
          </w:rPr>
          <w:t>5.1</w:t>
        </w:r>
        <w:r w:rsidR="000E7207">
          <w:rPr>
            <w:rFonts w:asciiTheme="minorHAnsi" w:eastAsiaTheme="minorEastAsia" w:hAnsiTheme="minorHAnsi" w:cstheme="minorBidi"/>
            <w:noProof/>
            <w:szCs w:val="22"/>
          </w:rPr>
          <w:tab/>
        </w:r>
        <w:r w:rsidR="000E7207" w:rsidRPr="00003967">
          <w:rPr>
            <w:rStyle w:val="Hyperlnk"/>
            <w:noProof/>
          </w:rPr>
          <w:t>När används Tjänsten</w:t>
        </w:r>
        <w:r w:rsidR="000E7207">
          <w:rPr>
            <w:noProof/>
            <w:webHidden/>
          </w:rPr>
          <w:tab/>
        </w:r>
        <w:r w:rsidR="000E7207">
          <w:rPr>
            <w:noProof/>
            <w:webHidden/>
          </w:rPr>
          <w:fldChar w:fldCharType="begin"/>
        </w:r>
        <w:r w:rsidR="000E7207">
          <w:rPr>
            <w:noProof/>
            <w:webHidden/>
          </w:rPr>
          <w:instrText xml:space="preserve"> PAGEREF _Toc121910102 \h </w:instrText>
        </w:r>
        <w:r w:rsidR="000E7207">
          <w:rPr>
            <w:noProof/>
            <w:webHidden/>
          </w:rPr>
        </w:r>
        <w:r w:rsidR="000E7207">
          <w:rPr>
            <w:noProof/>
            <w:webHidden/>
          </w:rPr>
          <w:fldChar w:fldCharType="separate"/>
        </w:r>
        <w:r w:rsidR="000E7207">
          <w:rPr>
            <w:noProof/>
            <w:webHidden/>
          </w:rPr>
          <w:t>12</w:t>
        </w:r>
        <w:r w:rsidR="000E7207">
          <w:rPr>
            <w:noProof/>
            <w:webHidden/>
          </w:rPr>
          <w:fldChar w:fldCharType="end"/>
        </w:r>
      </w:hyperlink>
    </w:p>
    <w:p w14:paraId="58848F44" w14:textId="00BB9A55" w:rsidR="000E7207" w:rsidRDefault="00CF4F63">
      <w:pPr>
        <w:pStyle w:val="Innehll2"/>
        <w:rPr>
          <w:rFonts w:asciiTheme="minorHAnsi" w:eastAsiaTheme="minorEastAsia" w:hAnsiTheme="minorHAnsi" w:cstheme="minorBidi"/>
          <w:noProof/>
          <w:szCs w:val="22"/>
        </w:rPr>
      </w:pPr>
      <w:hyperlink w:anchor="_Toc121910103" w:history="1">
        <w:r w:rsidR="000E7207" w:rsidRPr="00003967">
          <w:rPr>
            <w:rStyle w:val="Hyperlnk"/>
            <w:noProof/>
          </w:rPr>
          <w:t>5.2</w:t>
        </w:r>
        <w:r w:rsidR="000E7207">
          <w:rPr>
            <w:rFonts w:asciiTheme="minorHAnsi" w:eastAsiaTheme="minorEastAsia" w:hAnsiTheme="minorHAnsi" w:cstheme="minorBidi"/>
            <w:noProof/>
            <w:szCs w:val="22"/>
          </w:rPr>
          <w:tab/>
        </w:r>
        <w:r w:rsidR="000E7207" w:rsidRPr="00003967">
          <w:rPr>
            <w:rStyle w:val="Hyperlnk"/>
            <w:noProof/>
          </w:rPr>
          <w:t>Steg för steg</w:t>
        </w:r>
        <w:r w:rsidR="000E7207">
          <w:rPr>
            <w:noProof/>
            <w:webHidden/>
          </w:rPr>
          <w:tab/>
        </w:r>
        <w:r w:rsidR="000E7207">
          <w:rPr>
            <w:noProof/>
            <w:webHidden/>
          </w:rPr>
          <w:fldChar w:fldCharType="begin"/>
        </w:r>
        <w:r w:rsidR="000E7207">
          <w:rPr>
            <w:noProof/>
            <w:webHidden/>
          </w:rPr>
          <w:instrText xml:space="preserve"> PAGEREF _Toc121910103 \h </w:instrText>
        </w:r>
        <w:r w:rsidR="000E7207">
          <w:rPr>
            <w:noProof/>
            <w:webHidden/>
          </w:rPr>
        </w:r>
        <w:r w:rsidR="000E7207">
          <w:rPr>
            <w:noProof/>
            <w:webHidden/>
          </w:rPr>
          <w:fldChar w:fldCharType="separate"/>
        </w:r>
        <w:r w:rsidR="000E7207">
          <w:rPr>
            <w:noProof/>
            <w:webHidden/>
          </w:rPr>
          <w:t>12</w:t>
        </w:r>
        <w:r w:rsidR="000E7207">
          <w:rPr>
            <w:noProof/>
            <w:webHidden/>
          </w:rPr>
          <w:fldChar w:fldCharType="end"/>
        </w:r>
      </w:hyperlink>
    </w:p>
    <w:p w14:paraId="7078F7B2" w14:textId="0F8BCEC6" w:rsidR="000E7207" w:rsidRDefault="00CF4F63">
      <w:pPr>
        <w:pStyle w:val="Innehll2"/>
        <w:rPr>
          <w:rFonts w:asciiTheme="minorHAnsi" w:eastAsiaTheme="minorEastAsia" w:hAnsiTheme="minorHAnsi" w:cstheme="minorBidi"/>
          <w:noProof/>
          <w:szCs w:val="22"/>
        </w:rPr>
      </w:pPr>
      <w:hyperlink w:anchor="_Toc121910104" w:history="1">
        <w:r w:rsidR="000E7207" w:rsidRPr="00003967">
          <w:rPr>
            <w:rStyle w:val="Hyperlnk"/>
            <w:noProof/>
          </w:rPr>
          <w:t>5.3</w:t>
        </w:r>
        <w:r w:rsidR="000E7207">
          <w:rPr>
            <w:rFonts w:asciiTheme="minorHAnsi" w:eastAsiaTheme="minorEastAsia" w:hAnsiTheme="minorHAnsi" w:cstheme="minorBidi"/>
            <w:noProof/>
            <w:szCs w:val="22"/>
          </w:rPr>
          <w:tab/>
        </w:r>
        <w:r w:rsidR="000E7207" w:rsidRPr="00003967">
          <w:rPr>
            <w:rStyle w:val="Hyperlnk"/>
            <w:noProof/>
          </w:rPr>
          <w:t>Lathund</w:t>
        </w:r>
        <w:r w:rsidR="000E7207">
          <w:rPr>
            <w:noProof/>
            <w:webHidden/>
          </w:rPr>
          <w:tab/>
        </w:r>
        <w:r w:rsidR="000E7207">
          <w:rPr>
            <w:noProof/>
            <w:webHidden/>
          </w:rPr>
          <w:fldChar w:fldCharType="begin"/>
        </w:r>
        <w:r w:rsidR="000E7207">
          <w:rPr>
            <w:noProof/>
            <w:webHidden/>
          </w:rPr>
          <w:instrText xml:space="preserve"> PAGEREF _Toc121910104 \h </w:instrText>
        </w:r>
        <w:r w:rsidR="000E7207">
          <w:rPr>
            <w:noProof/>
            <w:webHidden/>
          </w:rPr>
        </w:r>
        <w:r w:rsidR="000E7207">
          <w:rPr>
            <w:noProof/>
            <w:webHidden/>
          </w:rPr>
          <w:fldChar w:fldCharType="separate"/>
        </w:r>
        <w:r w:rsidR="000E7207">
          <w:rPr>
            <w:noProof/>
            <w:webHidden/>
          </w:rPr>
          <w:t>15</w:t>
        </w:r>
        <w:r w:rsidR="000E7207">
          <w:rPr>
            <w:noProof/>
            <w:webHidden/>
          </w:rPr>
          <w:fldChar w:fldCharType="end"/>
        </w:r>
      </w:hyperlink>
    </w:p>
    <w:p w14:paraId="6BC35941" w14:textId="702AB21A" w:rsidR="000E7207" w:rsidRDefault="00CF4F63">
      <w:pPr>
        <w:pStyle w:val="Innehll1"/>
        <w:rPr>
          <w:rFonts w:asciiTheme="minorHAnsi" w:eastAsiaTheme="minorEastAsia" w:hAnsiTheme="minorHAnsi" w:cstheme="minorBidi"/>
          <w:b w:val="0"/>
          <w:bCs w:val="0"/>
          <w:szCs w:val="22"/>
        </w:rPr>
      </w:pPr>
      <w:hyperlink w:anchor="_Toc121910105" w:history="1">
        <w:r w:rsidR="000E7207" w:rsidRPr="00003967">
          <w:rPr>
            <w:rStyle w:val="Hyperlnk"/>
          </w:rPr>
          <w:t>6</w:t>
        </w:r>
        <w:r w:rsidR="000E7207">
          <w:rPr>
            <w:rFonts w:asciiTheme="minorHAnsi" w:eastAsiaTheme="minorEastAsia" w:hAnsiTheme="minorHAnsi" w:cstheme="minorBidi"/>
            <w:b w:val="0"/>
            <w:bCs w:val="0"/>
            <w:szCs w:val="22"/>
          </w:rPr>
          <w:tab/>
        </w:r>
        <w:r w:rsidR="000E7207" w:rsidRPr="00003967">
          <w:rPr>
            <w:rStyle w:val="Hyperlnk"/>
          </w:rPr>
          <w:t>Återställ lösenord</w:t>
        </w:r>
        <w:r w:rsidR="000E7207">
          <w:rPr>
            <w:webHidden/>
          </w:rPr>
          <w:tab/>
        </w:r>
        <w:r w:rsidR="000E7207">
          <w:rPr>
            <w:webHidden/>
          </w:rPr>
          <w:fldChar w:fldCharType="begin"/>
        </w:r>
        <w:r w:rsidR="000E7207">
          <w:rPr>
            <w:webHidden/>
          </w:rPr>
          <w:instrText xml:space="preserve"> PAGEREF _Toc121910105 \h </w:instrText>
        </w:r>
        <w:r w:rsidR="000E7207">
          <w:rPr>
            <w:webHidden/>
          </w:rPr>
        </w:r>
        <w:r w:rsidR="000E7207">
          <w:rPr>
            <w:webHidden/>
          </w:rPr>
          <w:fldChar w:fldCharType="separate"/>
        </w:r>
        <w:r w:rsidR="000E7207">
          <w:rPr>
            <w:webHidden/>
          </w:rPr>
          <w:t>15</w:t>
        </w:r>
        <w:r w:rsidR="000E7207">
          <w:rPr>
            <w:webHidden/>
          </w:rPr>
          <w:fldChar w:fldCharType="end"/>
        </w:r>
      </w:hyperlink>
    </w:p>
    <w:p w14:paraId="4043FA8A" w14:textId="6688C10E" w:rsidR="000E7207" w:rsidRDefault="00CF4F63">
      <w:pPr>
        <w:pStyle w:val="Innehll2"/>
        <w:rPr>
          <w:rFonts w:asciiTheme="minorHAnsi" w:eastAsiaTheme="minorEastAsia" w:hAnsiTheme="minorHAnsi" w:cstheme="minorBidi"/>
          <w:noProof/>
          <w:szCs w:val="22"/>
        </w:rPr>
      </w:pPr>
      <w:hyperlink w:anchor="_Toc121910106" w:history="1">
        <w:r w:rsidR="000E7207" w:rsidRPr="00003967">
          <w:rPr>
            <w:rStyle w:val="Hyperlnk"/>
            <w:noProof/>
          </w:rPr>
          <w:t>6.1</w:t>
        </w:r>
        <w:r w:rsidR="000E7207">
          <w:rPr>
            <w:rFonts w:asciiTheme="minorHAnsi" w:eastAsiaTheme="minorEastAsia" w:hAnsiTheme="minorHAnsi" w:cstheme="minorBidi"/>
            <w:noProof/>
            <w:szCs w:val="22"/>
          </w:rPr>
          <w:tab/>
        </w:r>
        <w:r w:rsidR="000E7207" w:rsidRPr="00003967">
          <w:rPr>
            <w:rStyle w:val="Hyperlnk"/>
            <w:noProof/>
          </w:rPr>
          <w:t>När används Tjänsten</w:t>
        </w:r>
        <w:r w:rsidR="000E7207">
          <w:rPr>
            <w:noProof/>
            <w:webHidden/>
          </w:rPr>
          <w:tab/>
        </w:r>
        <w:r w:rsidR="000E7207">
          <w:rPr>
            <w:noProof/>
            <w:webHidden/>
          </w:rPr>
          <w:fldChar w:fldCharType="begin"/>
        </w:r>
        <w:r w:rsidR="000E7207">
          <w:rPr>
            <w:noProof/>
            <w:webHidden/>
          </w:rPr>
          <w:instrText xml:space="preserve"> PAGEREF _Toc121910106 \h </w:instrText>
        </w:r>
        <w:r w:rsidR="000E7207">
          <w:rPr>
            <w:noProof/>
            <w:webHidden/>
          </w:rPr>
        </w:r>
        <w:r w:rsidR="000E7207">
          <w:rPr>
            <w:noProof/>
            <w:webHidden/>
          </w:rPr>
          <w:fldChar w:fldCharType="separate"/>
        </w:r>
        <w:r w:rsidR="000E7207">
          <w:rPr>
            <w:noProof/>
            <w:webHidden/>
          </w:rPr>
          <w:t>15</w:t>
        </w:r>
        <w:r w:rsidR="000E7207">
          <w:rPr>
            <w:noProof/>
            <w:webHidden/>
          </w:rPr>
          <w:fldChar w:fldCharType="end"/>
        </w:r>
      </w:hyperlink>
    </w:p>
    <w:p w14:paraId="0AEF5794" w14:textId="5B908B81" w:rsidR="000E7207" w:rsidRDefault="00CF4F63">
      <w:pPr>
        <w:pStyle w:val="Innehll2"/>
        <w:rPr>
          <w:rFonts w:asciiTheme="minorHAnsi" w:eastAsiaTheme="minorEastAsia" w:hAnsiTheme="minorHAnsi" w:cstheme="minorBidi"/>
          <w:noProof/>
          <w:szCs w:val="22"/>
        </w:rPr>
      </w:pPr>
      <w:hyperlink w:anchor="_Toc121910107" w:history="1">
        <w:r w:rsidR="000E7207" w:rsidRPr="00003967">
          <w:rPr>
            <w:rStyle w:val="Hyperlnk"/>
            <w:noProof/>
          </w:rPr>
          <w:t>6.2</w:t>
        </w:r>
        <w:r w:rsidR="000E7207">
          <w:rPr>
            <w:rFonts w:asciiTheme="minorHAnsi" w:eastAsiaTheme="minorEastAsia" w:hAnsiTheme="minorHAnsi" w:cstheme="minorBidi"/>
            <w:noProof/>
            <w:szCs w:val="22"/>
          </w:rPr>
          <w:tab/>
        </w:r>
        <w:r w:rsidR="000E7207" w:rsidRPr="00003967">
          <w:rPr>
            <w:rStyle w:val="Hyperlnk"/>
            <w:noProof/>
          </w:rPr>
          <w:t>Steg för steg</w:t>
        </w:r>
        <w:r w:rsidR="000E7207">
          <w:rPr>
            <w:noProof/>
            <w:webHidden/>
          </w:rPr>
          <w:tab/>
        </w:r>
        <w:r w:rsidR="000E7207">
          <w:rPr>
            <w:noProof/>
            <w:webHidden/>
          </w:rPr>
          <w:fldChar w:fldCharType="begin"/>
        </w:r>
        <w:r w:rsidR="000E7207">
          <w:rPr>
            <w:noProof/>
            <w:webHidden/>
          </w:rPr>
          <w:instrText xml:space="preserve"> PAGEREF _Toc121910107 \h </w:instrText>
        </w:r>
        <w:r w:rsidR="000E7207">
          <w:rPr>
            <w:noProof/>
            <w:webHidden/>
          </w:rPr>
        </w:r>
        <w:r w:rsidR="000E7207">
          <w:rPr>
            <w:noProof/>
            <w:webHidden/>
          </w:rPr>
          <w:fldChar w:fldCharType="separate"/>
        </w:r>
        <w:r w:rsidR="000E7207">
          <w:rPr>
            <w:noProof/>
            <w:webHidden/>
          </w:rPr>
          <w:t>15</w:t>
        </w:r>
        <w:r w:rsidR="000E7207">
          <w:rPr>
            <w:noProof/>
            <w:webHidden/>
          </w:rPr>
          <w:fldChar w:fldCharType="end"/>
        </w:r>
      </w:hyperlink>
    </w:p>
    <w:p w14:paraId="1AFF7B45" w14:textId="51372CCF" w:rsidR="000E7207" w:rsidRDefault="00CF4F63">
      <w:pPr>
        <w:pStyle w:val="Innehll2"/>
        <w:rPr>
          <w:rFonts w:asciiTheme="minorHAnsi" w:eastAsiaTheme="minorEastAsia" w:hAnsiTheme="minorHAnsi" w:cstheme="minorBidi"/>
          <w:noProof/>
          <w:szCs w:val="22"/>
        </w:rPr>
      </w:pPr>
      <w:hyperlink w:anchor="_Toc121910108" w:history="1">
        <w:r w:rsidR="000E7207" w:rsidRPr="00003967">
          <w:rPr>
            <w:rStyle w:val="Hyperlnk"/>
            <w:noProof/>
          </w:rPr>
          <w:t>6.3</w:t>
        </w:r>
        <w:r w:rsidR="000E7207">
          <w:rPr>
            <w:rFonts w:asciiTheme="minorHAnsi" w:eastAsiaTheme="minorEastAsia" w:hAnsiTheme="minorHAnsi" w:cstheme="minorBidi"/>
            <w:noProof/>
            <w:szCs w:val="22"/>
          </w:rPr>
          <w:tab/>
        </w:r>
        <w:r w:rsidR="000E7207" w:rsidRPr="00003967">
          <w:rPr>
            <w:rStyle w:val="Hyperlnk"/>
            <w:noProof/>
          </w:rPr>
          <w:t>Lathund</w:t>
        </w:r>
        <w:r w:rsidR="000E7207">
          <w:rPr>
            <w:noProof/>
            <w:webHidden/>
          </w:rPr>
          <w:tab/>
        </w:r>
        <w:r w:rsidR="000E7207">
          <w:rPr>
            <w:noProof/>
            <w:webHidden/>
          </w:rPr>
          <w:fldChar w:fldCharType="begin"/>
        </w:r>
        <w:r w:rsidR="000E7207">
          <w:rPr>
            <w:noProof/>
            <w:webHidden/>
          </w:rPr>
          <w:instrText xml:space="preserve"> PAGEREF _Toc121910108 \h </w:instrText>
        </w:r>
        <w:r w:rsidR="000E7207">
          <w:rPr>
            <w:noProof/>
            <w:webHidden/>
          </w:rPr>
        </w:r>
        <w:r w:rsidR="000E7207">
          <w:rPr>
            <w:noProof/>
            <w:webHidden/>
          </w:rPr>
          <w:fldChar w:fldCharType="separate"/>
        </w:r>
        <w:r w:rsidR="000E7207">
          <w:rPr>
            <w:noProof/>
            <w:webHidden/>
          </w:rPr>
          <w:t>17</w:t>
        </w:r>
        <w:r w:rsidR="000E7207">
          <w:rPr>
            <w:noProof/>
            <w:webHidden/>
          </w:rPr>
          <w:fldChar w:fldCharType="end"/>
        </w:r>
      </w:hyperlink>
    </w:p>
    <w:p w14:paraId="5628C9E0" w14:textId="52AA54BB" w:rsidR="000E7207" w:rsidRDefault="00CF4F63">
      <w:pPr>
        <w:pStyle w:val="Innehll1"/>
        <w:rPr>
          <w:rFonts w:asciiTheme="minorHAnsi" w:eastAsiaTheme="minorEastAsia" w:hAnsiTheme="minorHAnsi" w:cstheme="minorBidi"/>
          <w:b w:val="0"/>
          <w:bCs w:val="0"/>
          <w:szCs w:val="22"/>
        </w:rPr>
      </w:pPr>
      <w:hyperlink w:anchor="_Toc121910109" w:history="1">
        <w:r w:rsidR="000E7207" w:rsidRPr="00003967">
          <w:rPr>
            <w:rStyle w:val="Hyperlnk"/>
          </w:rPr>
          <w:t>7</w:t>
        </w:r>
        <w:r w:rsidR="000E7207">
          <w:rPr>
            <w:rFonts w:asciiTheme="minorHAnsi" w:eastAsiaTheme="minorEastAsia" w:hAnsiTheme="minorHAnsi" w:cstheme="minorBidi"/>
            <w:b w:val="0"/>
            <w:bCs w:val="0"/>
            <w:szCs w:val="22"/>
          </w:rPr>
          <w:tab/>
        </w:r>
        <w:r w:rsidR="000E7207" w:rsidRPr="00003967">
          <w:rPr>
            <w:rStyle w:val="Hyperlnk"/>
          </w:rPr>
          <w:t>Återställ MFA (Microsoft Autheticator)</w:t>
        </w:r>
        <w:r w:rsidR="000E7207">
          <w:rPr>
            <w:webHidden/>
          </w:rPr>
          <w:tab/>
        </w:r>
        <w:r w:rsidR="000E7207">
          <w:rPr>
            <w:webHidden/>
          </w:rPr>
          <w:fldChar w:fldCharType="begin"/>
        </w:r>
        <w:r w:rsidR="000E7207">
          <w:rPr>
            <w:webHidden/>
          </w:rPr>
          <w:instrText xml:space="preserve"> PAGEREF _Toc121910109 \h </w:instrText>
        </w:r>
        <w:r w:rsidR="000E7207">
          <w:rPr>
            <w:webHidden/>
          </w:rPr>
        </w:r>
        <w:r w:rsidR="000E7207">
          <w:rPr>
            <w:webHidden/>
          </w:rPr>
          <w:fldChar w:fldCharType="separate"/>
        </w:r>
        <w:r w:rsidR="000E7207">
          <w:rPr>
            <w:webHidden/>
          </w:rPr>
          <w:t>17</w:t>
        </w:r>
        <w:r w:rsidR="000E7207">
          <w:rPr>
            <w:webHidden/>
          </w:rPr>
          <w:fldChar w:fldCharType="end"/>
        </w:r>
      </w:hyperlink>
    </w:p>
    <w:p w14:paraId="75D57EF9" w14:textId="4A664360" w:rsidR="000E7207" w:rsidRDefault="00CF4F63">
      <w:pPr>
        <w:pStyle w:val="Innehll2"/>
        <w:rPr>
          <w:rFonts w:asciiTheme="minorHAnsi" w:eastAsiaTheme="minorEastAsia" w:hAnsiTheme="minorHAnsi" w:cstheme="minorBidi"/>
          <w:noProof/>
          <w:szCs w:val="22"/>
        </w:rPr>
      </w:pPr>
      <w:hyperlink w:anchor="_Toc121910110" w:history="1">
        <w:r w:rsidR="000E7207" w:rsidRPr="00003967">
          <w:rPr>
            <w:rStyle w:val="Hyperlnk"/>
            <w:noProof/>
          </w:rPr>
          <w:t>7.1</w:t>
        </w:r>
        <w:r w:rsidR="000E7207">
          <w:rPr>
            <w:rFonts w:asciiTheme="minorHAnsi" w:eastAsiaTheme="minorEastAsia" w:hAnsiTheme="minorHAnsi" w:cstheme="minorBidi"/>
            <w:noProof/>
            <w:szCs w:val="22"/>
          </w:rPr>
          <w:tab/>
        </w:r>
        <w:r w:rsidR="000E7207" w:rsidRPr="00003967">
          <w:rPr>
            <w:rStyle w:val="Hyperlnk"/>
            <w:noProof/>
          </w:rPr>
          <w:t>När används Tjänsten</w:t>
        </w:r>
        <w:r w:rsidR="000E7207">
          <w:rPr>
            <w:noProof/>
            <w:webHidden/>
          </w:rPr>
          <w:tab/>
        </w:r>
        <w:r w:rsidR="000E7207">
          <w:rPr>
            <w:noProof/>
            <w:webHidden/>
          </w:rPr>
          <w:fldChar w:fldCharType="begin"/>
        </w:r>
        <w:r w:rsidR="000E7207">
          <w:rPr>
            <w:noProof/>
            <w:webHidden/>
          </w:rPr>
          <w:instrText xml:space="preserve"> PAGEREF _Toc121910110 \h </w:instrText>
        </w:r>
        <w:r w:rsidR="000E7207">
          <w:rPr>
            <w:noProof/>
            <w:webHidden/>
          </w:rPr>
        </w:r>
        <w:r w:rsidR="000E7207">
          <w:rPr>
            <w:noProof/>
            <w:webHidden/>
          </w:rPr>
          <w:fldChar w:fldCharType="separate"/>
        </w:r>
        <w:r w:rsidR="000E7207">
          <w:rPr>
            <w:noProof/>
            <w:webHidden/>
          </w:rPr>
          <w:t>17</w:t>
        </w:r>
        <w:r w:rsidR="000E7207">
          <w:rPr>
            <w:noProof/>
            <w:webHidden/>
          </w:rPr>
          <w:fldChar w:fldCharType="end"/>
        </w:r>
      </w:hyperlink>
    </w:p>
    <w:p w14:paraId="1A75062E" w14:textId="60559F19" w:rsidR="000E7207" w:rsidRDefault="00CF4F63">
      <w:pPr>
        <w:pStyle w:val="Innehll2"/>
        <w:rPr>
          <w:rFonts w:asciiTheme="minorHAnsi" w:eastAsiaTheme="minorEastAsia" w:hAnsiTheme="minorHAnsi" w:cstheme="minorBidi"/>
          <w:noProof/>
          <w:szCs w:val="22"/>
        </w:rPr>
      </w:pPr>
      <w:hyperlink w:anchor="_Toc121910111" w:history="1">
        <w:r w:rsidR="000E7207" w:rsidRPr="00003967">
          <w:rPr>
            <w:rStyle w:val="Hyperlnk"/>
            <w:noProof/>
          </w:rPr>
          <w:t>7.2</w:t>
        </w:r>
        <w:r w:rsidR="000E7207">
          <w:rPr>
            <w:rFonts w:asciiTheme="minorHAnsi" w:eastAsiaTheme="minorEastAsia" w:hAnsiTheme="minorHAnsi" w:cstheme="minorBidi"/>
            <w:noProof/>
            <w:szCs w:val="22"/>
          </w:rPr>
          <w:tab/>
        </w:r>
        <w:r w:rsidR="000E7207" w:rsidRPr="00003967">
          <w:rPr>
            <w:rStyle w:val="Hyperlnk"/>
            <w:noProof/>
          </w:rPr>
          <w:t>Steg för steg</w:t>
        </w:r>
        <w:r w:rsidR="000E7207">
          <w:rPr>
            <w:noProof/>
            <w:webHidden/>
          </w:rPr>
          <w:tab/>
        </w:r>
        <w:r w:rsidR="000E7207">
          <w:rPr>
            <w:noProof/>
            <w:webHidden/>
          </w:rPr>
          <w:fldChar w:fldCharType="begin"/>
        </w:r>
        <w:r w:rsidR="000E7207">
          <w:rPr>
            <w:noProof/>
            <w:webHidden/>
          </w:rPr>
          <w:instrText xml:space="preserve"> PAGEREF _Toc121910111 \h </w:instrText>
        </w:r>
        <w:r w:rsidR="000E7207">
          <w:rPr>
            <w:noProof/>
            <w:webHidden/>
          </w:rPr>
        </w:r>
        <w:r w:rsidR="000E7207">
          <w:rPr>
            <w:noProof/>
            <w:webHidden/>
          </w:rPr>
          <w:fldChar w:fldCharType="separate"/>
        </w:r>
        <w:r w:rsidR="000E7207">
          <w:rPr>
            <w:noProof/>
            <w:webHidden/>
          </w:rPr>
          <w:t>17</w:t>
        </w:r>
        <w:r w:rsidR="000E7207">
          <w:rPr>
            <w:noProof/>
            <w:webHidden/>
          </w:rPr>
          <w:fldChar w:fldCharType="end"/>
        </w:r>
      </w:hyperlink>
    </w:p>
    <w:p w14:paraId="167ABF99" w14:textId="3DD756DE" w:rsidR="000E7207" w:rsidRDefault="00CF4F63">
      <w:pPr>
        <w:pStyle w:val="Innehll2"/>
        <w:rPr>
          <w:rFonts w:asciiTheme="minorHAnsi" w:eastAsiaTheme="minorEastAsia" w:hAnsiTheme="minorHAnsi" w:cstheme="minorBidi"/>
          <w:noProof/>
          <w:szCs w:val="22"/>
        </w:rPr>
      </w:pPr>
      <w:hyperlink w:anchor="_Toc121910112" w:history="1">
        <w:r w:rsidR="000E7207" w:rsidRPr="00003967">
          <w:rPr>
            <w:rStyle w:val="Hyperlnk"/>
            <w:noProof/>
          </w:rPr>
          <w:t>7.3</w:t>
        </w:r>
        <w:r w:rsidR="000E7207">
          <w:rPr>
            <w:rFonts w:asciiTheme="minorHAnsi" w:eastAsiaTheme="minorEastAsia" w:hAnsiTheme="minorHAnsi" w:cstheme="minorBidi"/>
            <w:noProof/>
            <w:szCs w:val="22"/>
          </w:rPr>
          <w:tab/>
        </w:r>
        <w:r w:rsidR="000E7207" w:rsidRPr="00003967">
          <w:rPr>
            <w:rStyle w:val="Hyperlnk"/>
            <w:noProof/>
          </w:rPr>
          <w:t>Lathund</w:t>
        </w:r>
        <w:r w:rsidR="000E7207">
          <w:rPr>
            <w:noProof/>
            <w:webHidden/>
          </w:rPr>
          <w:tab/>
        </w:r>
        <w:r w:rsidR="000E7207">
          <w:rPr>
            <w:noProof/>
            <w:webHidden/>
          </w:rPr>
          <w:fldChar w:fldCharType="begin"/>
        </w:r>
        <w:r w:rsidR="000E7207">
          <w:rPr>
            <w:noProof/>
            <w:webHidden/>
          </w:rPr>
          <w:instrText xml:space="preserve"> PAGEREF _Toc121910112 \h </w:instrText>
        </w:r>
        <w:r w:rsidR="000E7207">
          <w:rPr>
            <w:noProof/>
            <w:webHidden/>
          </w:rPr>
        </w:r>
        <w:r w:rsidR="000E7207">
          <w:rPr>
            <w:noProof/>
            <w:webHidden/>
          </w:rPr>
          <w:fldChar w:fldCharType="separate"/>
        </w:r>
        <w:r w:rsidR="000E7207">
          <w:rPr>
            <w:noProof/>
            <w:webHidden/>
          </w:rPr>
          <w:t>19</w:t>
        </w:r>
        <w:r w:rsidR="000E7207">
          <w:rPr>
            <w:noProof/>
            <w:webHidden/>
          </w:rPr>
          <w:fldChar w:fldCharType="end"/>
        </w:r>
      </w:hyperlink>
    </w:p>
    <w:p w14:paraId="7E14FC7D" w14:textId="3E78AF67" w:rsidR="000E7207" w:rsidRDefault="00CF4F63">
      <w:pPr>
        <w:pStyle w:val="Innehll1"/>
        <w:rPr>
          <w:rFonts w:asciiTheme="minorHAnsi" w:eastAsiaTheme="minorEastAsia" w:hAnsiTheme="minorHAnsi" w:cstheme="minorBidi"/>
          <w:b w:val="0"/>
          <w:bCs w:val="0"/>
          <w:szCs w:val="22"/>
        </w:rPr>
      </w:pPr>
      <w:hyperlink w:anchor="_Toc121910113" w:history="1">
        <w:r w:rsidR="000E7207" w:rsidRPr="00003967">
          <w:rPr>
            <w:rStyle w:val="Hyperlnk"/>
          </w:rPr>
          <w:t>8</w:t>
        </w:r>
        <w:r w:rsidR="000E7207">
          <w:rPr>
            <w:rFonts w:asciiTheme="minorHAnsi" w:eastAsiaTheme="minorEastAsia" w:hAnsiTheme="minorHAnsi" w:cstheme="minorBidi"/>
            <w:b w:val="0"/>
            <w:bCs w:val="0"/>
            <w:szCs w:val="22"/>
          </w:rPr>
          <w:tab/>
        </w:r>
        <w:r w:rsidR="000E7207" w:rsidRPr="00003967">
          <w:rPr>
            <w:rStyle w:val="Hyperlnk"/>
          </w:rPr>
          <w:t>Verifiera användare</w:t>
        </w:r>
        <w:r w:rsidR="000E7207">
          <w:rPr>
            <w:webHidden/>
          </w:rPr>
          <w:tab/>
        </w:r>
        <w:r w:rsidR="000E7207">
          <w:rPr>
            <w:webHidden/>
          </w:rPr>
          <w:fldChar w:fldCharType="begin"/>
        </w:r>
        <w:r w:rsidR="000E7207">
          <w:rPr>
            <w:webHidden/>
          </w:rPr>
          <w:instrText xml:space="preserve"> PAGEREF _Toc121910113 \h </w:instrText>
        </w:r>
        <w:r w:rsidR="000E7207">
          <w:rPr>
            <w:webHidden/>
          </w:rPr>
        </w:r>
        <w:r w:rsidR="000E7207">
          <w:rPr>
            <w:webHidden/>
          </w:rPr>
          <w:fldChar w:fldCharType="separate"/>
        </w:r>
        <w:r w:rsidR="000E7207">
          <w:rPr>
            <w:webHidden/>
          </w:rPr>
          <w:t>20</w:t>
        </w:r>
        <w:r w:rsidR="000E7207">
          <w:rPr>
            <w:webHidden/>
          </w:rPr>
          <w:fldChar w:fldCharType="end"/>
        </w:r>
      </w:hyperlink>
    </w:p>
    <w:p w14:paraId="06273230" w14:textId="11CBD29B" w:rsidR="000E7207" w:rsidRDefault="00CF4F63">
      <w:pPr>
        <w:pStyle w:val="Innehll2"/>
        <w:rPr>
          <w:rFonts w:asciiTheme="minorHAnsi" w:eastAsiaTheme="minorEastAsia" w:hAnsiTheme="minorHAnsi" w:cstheme="minorBidi"/>
          <w:noProof/>
          <w:szCs w:val="22"/>
        </w:rPr>
      </w:pPr>
      <w:hyperlink w:anchor="_Toc121910114" w:history="1">
        <w:r w:rsidR="000E7207" w:rsidRPr="00003967">
          <w:rPr>
            <w:rStyle w:val="Hyperlnk"/>
            <w:noProof/>
          </w:rPr>
          <w:t>8.1</w:t>
        </w:r>
        <w:r w:rsidR="000E7207">
          <w:rPr>
            <w:rFonts w:asciiTheme="minorHAnsi" w:eastAsiaTheme="minorEastAsia" w:hAnsiTheme="minorHAnsi" w:cstheme="minorBidi"/>
            <w:noProof/>
            <w:szCs w:val="22"/>
          </w:rPr>
          <w:tab/>
        </w:r>
        <w:r w:rsidR="000E7207" w:rsidRPr="00003967">
          <w:rPr>
            <w:rStyle w:val="Hyperlnk"/>
            <w:noProof/>
          </w:rPr>
          <w:t>När används Tjänsten</w:t>
        </w:r>
        <w:r w:rsidR="000E7207">
          <w:rPr>
            <w:noProof/>
            <w:webHidden/>
          </w:rPr>
          <w:tab/>
        </w:r>
        <w:r w:rsidR="000E7207">
          <w:rPr>
            <w:noProof/>
            <w:webHidden/>
          </w:rPr>
          <w:fldChar w:fldCharType="begin"/>
        </w:r>
        <w:r w:rsidR="000E7207">
          <w:rPr>
            <w:noProof/>
            <w:webHidden/>
          </w:rPr>
          <w:instrText xml:space="preserve"> PAGEREF _Toc121910114 \h </w:instrText>
        </w:r>
        <w:r w:rsidR="000E7207">
          <w:rPr>
            <w:noProof/>
            <w:webHidden/>
          </w:rPr>
        </w:r>
        <w:r w:rsidR="000E7207">
          <w:rPr>
            <w:noProof/>
            <w:webHidden/>
          </w:rPr>
          <w:fldChar w:fldCharType="separate"/>
        </w:r>
        <w:r w:rsidR="000E7207">
          <w:rPr>
            <w:noProof/>
            <w:webHidden/>
          </w:rPr>
          <w:t>20</w:t>
        </w:r>
        <w:r w:rsidR="000E7207">
          <w:rPr>
            <w:noProof/>
            <w:webHidden/>
          </w:rPr>
          <w:fldChar w:fldCharType="end"/>
        </w:r>
      </w:hyperlink>
    </w:p>
    <w:p w14:paraId="28BD08C5" w14:textId="49BCAD2F" w:rsidR="000E7207" w:rsidRDefault="00CF4F63">
      <w:pPr>
        <w:pStyle w:val="Innehll2"/>
        <w:rPr>
          <w:rFonts w:asciiTheme="minorHAnsi" w:eastAsiaTheme="minorEastAsia" w:hAnsiTheme="minorHAnsi" w:cstheme="minorBidi"/>
          <w:noProof/>
          <w:szCs w:val="22"/>
        </w:rPr>
      </w:pPr>
      <w:hyperlink w:anchor="_Toc121910115" w:history="1">
        <w:r w:rsidR="000E7207" w:rsidRPr="00003967">
          <w:rPr>
            <w:rStyle w:val="Hyperlnk"/>
            <w:noProof/>
          </w:rPr>
          <w:t>8.2</w:t>
        </w:r>
        <w:r w:rsidR="000E7207">
          <w:rPr>
            <w:rFonts w:asciiTheme="minorHAnsi" w:eastAsiaTheme="minorEastAsia" w:hAnsiTheme="minorHAnsi" w:cstheme="minorBidi"/>
            <w:noProof/>
            <w:szCs w:val="22"/>
          </w:rPr>
          <w:tab/>
        </w:r>
        <w:r w:rsidR="000E7207" w:rsidRPr="00003967">
          <w:rPr>
            <w:rStyle w:val="Hyperlnk"/>
            <w:noProof/>
          </w:rPr>
          <w:t>Steg för steg</w:t>
        </w:r>
        <w:r w:rsidR="000E7207">
          <w:rPr>
            <w:noProof/>
            <w:webHidden/>
          </w:rPr>
          <w:tab/>
        </w:r>
        <w:r w:rsidR="000E7207">
          <w:rPr>
            <w:noProof/>
            <w:webHidden/>
          </w:rPr>
          <w:fldChar w:fldCharType="begin"/>
        </w:r>
        <w:r w:rsidR="000E7207">
          <w:rPr>
            <w:noProof/>
            <w:webHidden/>
          </w:rPr>
          <w:instrText xml:space="preserve"> PAGEREF _Toc121910115 \h </w:instrText>
        </w:r>
        <w:r w:rsidR="000E7207">
          <w:rPr>
            <w:noProof/>
            <w:webHidden/>
          </w:rPr>
        </w:r>
        <w:r w:rsidR="000E7207">
          <w:rPr>
            <w:noProof/>
            <w:webHidden/>
          </w:rPr>
          <w:fldChar w:fldCharType="separate"/>
        </w:r>
        <w:r w:rsidR="000E7207">
          <w:rPr>
            <w:noProof/>
            <w:webHidden/>
          </w:rPr>
          <w:t>20</w:t>
        </w:r>
        <w:r w:rsidR="000E7207">
          <w:rPr>
            <w:noProof/>
            <w:webHidden/>
          </w:rPr>
          <w:fldChar w:fldCharType="end"/>
        </w:r>
      </w:hyperlink>
    </w:p>
    <w:p w14:paraId="77064348" w14:textId="474666F9" w:rsidR="000E7207" w:rsidRDefault="00CF4F63">
      <w:pPr>
        <w:pStyle w:val="Innehll2"/>
        <w:rPr>
          <w:rFonts w:asciiTheme="minorHAnsi" w:eastAsiaTheme="minorEastAsia" w:hAnsiTheme="minorHAnsi" w:cstheme="minorBidi"/>
          <w:noProof/>
          <w:szCs w:val="22"/>
        </w:rPr>
      </w:pPr>
      <w:hyperlink w:anchor="_Toc121910116" w:history="1">
        <w:r w:rsidR="000E7207" w:rsidRPr="00003967">
          <w:rPr>
            <w:rStyle w:val="Hyperlnk"/>
            <w:noProof/>
          </w:rPr>
          <w:t>8.3</w:t>
        </w:r>
        <w:r w:rsidR="000E7207">
          <w:rPr>
            <w:rFonts w:asciiTheme="minorHAnsi" w:eastAsiaTheme="minorEastAsia" w:hAnsiTheme="minorHAnsi" w:cstheme="minorBidi"/>
            <w:noProof/>
            <w:szCs w:val="22"/>
          </w:rPr>
          <w:tab/>
        </w:r>
        <w:r w:rsidR="000E7207" w:rsidRPr="00003967">
          <w:rPr>
            <w:rStyle w:val="Hyperlnk"/>
            <w:noProof/>
          </w:rPr>
          <w:t>Lathund</w:t>
        </w:r>
        <w:r w:rsidR="000E7207">
          <w:rPr>
            <w:noProof/>
            <w:webHidden/>
          </w:rPr>
          <w:tab/>
        </w:r>
        <w:r w:rsidR="000E7207">
          <w:rPr>
            <w:noProof/>
            <w:webHidden/>
          </w:rPr>
          <w:fldChar w:fldCharType="begin"/>
        </w:r>
        <w:r w:rsidR="000E7207">
          <w:rPr>
            <w:noProof/>
            <w:webHidden/>
          </w:rPr>
          <w:instrText xml:space="preserve"> PAGEREF _Toc121910116 \h </w:instrText>
        </w:r>
        <w:r w:rsidR="000E7207">
          <w:rPr>
            <w:noProof/>
            <w:webHidden/>
          </w:rPr>
        </w:r>
        <w:r w:rsidR="000E7207">
          <w:rPr>
            <w:noProof/>
            <w:webHidden/>
          </w:rPr>
          <w:fldChar w:fldCharType="separate"/>
        </w:r>
        <w:r w:rsidR="000E7207">
          <w:rPr>
            <w:noProof/>
            <w:webHidden/>
          </w:rPr>
          <w:t>23</w:t>
        </w:r>
        <w:r w:rsidR="000E7207">
          <w:rPr>
            <w:noProof/>
            <w:webHidden/>
          </w:rPr>
          <w:fldChar w:fldCharType="end"/>
        </w:r>
      </w:hyperlink>
    </w:p>
    <w:p w14:paraId="4132E156" w14:textId="46501991" w:rsidR="00405B4F" w:rsidRDefault="004232F3">
      <w:pPr>
        <w:pStyle w:val="Innehll2"/>
      </w:pPr>
      <w:r>
        <w:fldChar w:fldCharType="end"/>
      </w:r>
    </w:p>
    <w:p w14:paraId="57FB8A31" w14:textId="77777777" w:rsidR="00405B4F" w:rsidRDefault="00405B4F" w:rsidP="00405B4F">
      <w:pPr>
        <w:tabs>
          <w:tab w:val="left" w:pos="4433"/>
        </w:tabs>
      </w:pPr>
      <w:r>
        <w:tab/>
      </w:r>
    </w:p>
    <w:p w14:paraId="67F14D7E" w14:textId="77777777" w:rsidR="004232F3" w:rsidRPr="00405B4F" w:rsidRDefault="00405B4F" w:rsidP="00405B4F">
      <w:pPr>
        <w:tabs>
          <w:tab w:val="left" w:pos="4433"/>
        </w:tabs>
        <w:sectPr w:rsidR="004232F3" w:rsidRPr="00405B4F" w:rsidSect="0026682A">
          <w:headerReference w:type="default" r:id="rId14"/>
          <w:footerReference w:type="default" r:id="rId15"/>
          <w:pgSz w:w="11906" w:h="16838"/>
          <w:pgMar w:top="1417" w:right="2267" w:bottom="1417" w:left="1843" w:header="720" w:footer="720" w:gutter="0"/>
          <w:pgNumType w:start="1"/>
          <w:cols w:space="720"/>
          <w:titlePg/>
          <w:docGrid w:linePitch="299"/>
        </w:sectPr>
      </w:pPr>
      <w:r>
        <w:tab/>
      </w:r>
    </w:p>
    <w:p w14:paraId="2F36D6DB" w14:textId="77777777" w:rsidR="004232F3" w:rsidRDefault="00FE3981">
      <w:pPr>
        <w:pStyle w:val="Rubrik1"/>
      </w:pPr>
      <w:bookmarkStart w:id="0" w:name="_Toc121910088"/>
      <w:r>
        <w:lastRenderedPageBreak/>
        <w:t>Generellt</w:t>
      </w:r>
      <w:bookmarkEnd w:id="0"/>
    </w:p>
    <w:p w14:paraId="65DD619A" w14:textId="77777777" w:rsidR="00FE3981" w:rsidRDefault="00FE3981" w:rsidP="00FE3981">
      <w:pPr>
        <w:pStyle w:val="Rubrik2nr"/>
        <w:numPr>
          <w:ilvl w:val="1"/>
          <w:numId w:val="9"/>
        </w:numPr>
      </w:pPr>
      <w:bookmarkStart w:id="1" w:name="_Toc187217579"/>
      <w:bookmarkStart w:id="2" w:name="_Toc145402477"/>
      <w:bookmarkStart w:id="3" w:name="_Toc121910089"/>
      <w:r>
        <w:t xml:space="preserve">Beskrivning av </w:t>
      </w:r>
      <w:bookmarkEnd w:id="1"/>
      <w:bookmarkEnd w:id="2"/>
      <w:r w:rsidR="005F650D">
        <w:t>rollen Administratör i Idac</w:t>
      </w:r>
      <w:bookmarkEnd w:id="3"/>
    </w:p>
    <w:p w14:paraId="78F64D2C" w14:textId="77777777" w:rsidR="00FE3981" w:rsidRDefault="00FE3981" w:rsidP="00FE3981"/>
    <w:p w14:paraId="1BFB9755" w14:textId="77777777" w:rsidR="005F650D" w:rsidRDefault="005F650D" w:rsidP="00FE3981">
      <w:r>
        <w:t xml:space="preserve">Alla ändringar gällande identiteter sker i </w:t>
      </w:r>
      <w:r w:rsidR="007F2369">
        <w:t>k</w:t>
      </w:r>
      <w:r>
        <w:t>ällsystemen- Primula, UBW</w:t>
      </w:r>
      <w:r w:rsidR="007F2369">
        <w:t xml:space="preserve"> anknutna</w:t>
      </w:r>
      <w:r>
        <w:t xml:space="preserve"> och Ladoc. Då man utför en tjänst i IDAC, </w:t>
      </w:r>
      <w:r w:rsidR="007F2369">
        <w:t>så ändras data i IDAC</w:t>
      </w:r>
      <w:r w:rsidR="00A03B06">
        <w:t xml:space="preserve"> med dess prenumerande system t.ex Primula, UBW anknutna vid ändring av mailadress och visningsnamn.</w:t>
      </w:r>
    </w:p>
    <w:p w14:paraId="1DE96595" w14:textId="77777777" w:rsidR="00A03B06" w:rsidRDefault="00A03B06" w:rsidP="00FE3981"/>
    <w:p w14:paraId="1DEAC678" w14:textId="77777777" w:rsidR="00247984" w:rsidRDefault="005F650D" w:rsidP="00FE3981">
      <w:r>
        <w:t>De tjänster som du kan utföra i din roll som administratör beskrivs med bilden nedan och sedan utförligt stegvis i var sin underrubrik nedan.</w:t>
      </w:r>
    </w:p>
    <w:p w14:paraId="52CCAC0E" w14:textId="77777777" w:rsidR="007D3390" w:rsidRDefault="00F91FC8" w:rsidP="007D3390">
      <w:pPr>
        <w:rPr>
          <w:noProof/>
        </w:rPr>
      </w:pPr>
      <w:r>
        <w:rPr>
          <w:noProof/>
        </w:rPr>
        <w:t>BILD med Tjänsterna</w:t>
      </w:r>
    </w:p>
    <w:p w14:paraId="10F17359" w14:textId="4DC876FF" w:rsidR="00247984" w:rsidRDefault="00CF4F63" w:rsidP="000F394E">
      <w:r>
        <w:rPr>
          <w:noProof/>
        </w:rPr>
        <w:drawing>
          <wp:inline distT="0" distB="0" distL="0" distR="0" wp14:anchorId="3286EB76" wp14:editId="7D47FD2C">
            <wp:extent cx="5486400" cy="2571750"/>
            <wp:effectExtent l="0" t="0" r="0" b="0"/>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571750"/>
                    </a:xfrm>
                    <a:prstGeom prst="rect">
                      <a:avLst/>
                    </a:prstGeom>
                    <a:noFill/>
                    <a:ln>
                      <a:noFill/>
                    </a:ln>
                  </pic:spPr>
                </pic:pic>
              </a:graphicData>
            </a:graphic>
          </wp:inline>
        </w:drawing>
      </w:r>
    </w:p>
    <w:p w14:paraId="19E2E424" w14:textId="77777777" w:rsidR="00424B06" w:rsidRDefault="00424B06" w:rsidP="00405B4F">
      <w:pPr>
        <w:spacing w:after="0"/>
      </w:pPr>
    </w:p>
    <w:p w14:paraId="30570582" w14:textId="77777777" w:rsidR="00FE3981" w:rsidRDefault="00FE3981" w:rsidP="00ED6D2A">
      <w:pPr>
        <w:pStyle w:val="Rubrik2"/>
      </w:pPr>
      <w:bookmarkStart w:id="4" w:name="_Toc187217581"/>
      <w:bookmarkStart w:id="5" w:name="_Toc145402479"/>
      <w:bookmarkStart w:id="6" w:name="_Toc121910090"/>
      <w:r>
        <w:t>Navigationsväg</w:t>
      </w:r>
      <w:bookmarkEnd w:id="4"/>
      <w:bookmarkEnd w:id="5"/>
      <w:bookmarkEnd w:id="6"/>
    </w:p>
    <w:p w14:paraId="157B0A32" w14:textId="77777777" w:rsidR="00A45519" w:rsidRDefault="00A45519" w:rsidP="00A45519">
      <w:r>
        <w:t>Webbläsare:</w:t>
      </w:r>
      <w:r w:rsidR="00FE3981">
        <w:t xml:space="preserve"> </w:t>
      </w:r>
    </w:p>
    <w:p w14:paraId="2C42DBF5" w14:textId="7841A3B7" w:rsidR="00FE3981" w:rsidRPr="00752AFE" w:rsidRDefault="00752AFE" w:rsidP="007C0E77">
      <w:pPr>
        <w:numPr>
          <w:ilvl w:val="0"/>
          <w:numId w:val="17"/>
        </w:numPr>
        <w:rPr>
          <w:rStyle w:val="Hyperlnk"/>
          <w:color w:val="auto"/>
          <w:u w:val="none"/>
        </w:rPr>
      </w:pPr>
      <w:r>
        <w:rPr>
          <w:rStyle w:val="Hyperlnk"/>
          <w:color w:val="auto"/>
          <w:u w:val="none"/>
        </w:rPr>
        <w:t xml:space="preserve">KI:s medarbetarportal </w:t>
      </w:r>
      <w:r w:rsidRPr="00752AFE">
        <w:rPr>
          <w:rStyle w:val="Hyperlnk"/>
          <w:color w:val="auto"/>
          <w:u w:val="none"/>
        </w:rPr>
        <w:sym w:font="Wingdings" w:char="F0E0"/>
      </w:r>
      <w:r>
        <w:rPr>
          <w:rStyle w:val="Hyperlnk"/>
          <w:color w:val="auto"/>
          <w:u w:val="none"/>
        </w:rPr>
        <w:t xml:space="preserve"> Digitala ver</w:t>
      </w:r>
      <w:r w:rsidR="000E7207">
        <w:rPr>
          <w:rStyle w:val="Hyperlnk"/>
          <w:color w:val="auto"/>
          <w:u w:val="none"/>
        </w:rPr>
        <w:t>k</w:t>
      </w:r>
      <w:r>
        <w:rPr>
          <w:rStyle w:val="Hyperlnk"/>
          <w:color w:val="auto"/>
          <w:u w:val="none"/>
        </w:rPr>
        <w:t xml:space="preserve">tyg </w:t>
      </w:r>
      <w:r w:rsidRPr="00752AFE">
        <w:rPr>
          <w:rStyle w:val="Hyperlnk"/>
          <w:color w:val="auto"/>
          <w:u w:val="none"/>
        </w:rPr>
        <w:sym w:font="Wingdings" w:char="F0E0"/>
      </w:r>
      <w:r>
        <w:rPr>
          <w:rStyle w:val="Hyperlnk"/>
          <w:color w:val="auto"/>
          <w:u w:val="none"/>
        </w:rPr>
        <w:t xml:space="preserve"> </w:t>
      </w:r>
      <w:r w:rsidR="005E351D">
        <w:rPr>
          <w:rStyle w:val="Hyperlnk"/>
          <w:color w:val="auto"/>
          <w:u w:val="none"/>
        </w:rPr>
        <w:t>I</w:t>
      </w:r>
      <w:r w:rsidR="00A03B06">
        <w:rPr>
          <w:rStyle w:val="Hyperlnk"/>
          <w:color w:val="auto"/>
          <w:u w:val="none"/>
        </w:rPr>
        <w:t xml:space="preserve">DAC </w:t>
      </w:r>
      <w:r w:rsidR="00A03B06" w:rsidRPr="00A03B06">
        <w:rPr>
          <w:rStyle w:val="Hyperlnk"/>
          <w:color w:val="auto"/>
          <w:u w:val="none"/>
        </w:rPr>
        <w:sym w:font="Wingdings" w:char="F0E0"/>
      </w:r>
      <w:r w:rsidR="00A03B06">
        <w:rPr>
          <w:rStyle w:val="Hyperlnk"/>
          <w:color w:val="auto"/>
          <w:u w:val="none"/>
        </w:rPr>
        <w:t xml:space="preserve"> logga in med ditt KIID och lösenord.</w:t>
      </w:r>
    </w:p>
    <w:p w14:paraId="1BFD1DE6" w14:textId="77777777" w:rsidR="00896266" w:rsidRDefault="00896266" w:rsidP="00FE3981">
      <w:pPr>
        <w:rPr>
          <w:rStyle w:val="Hyperlnk"/>
          <w:color w:val="auto"/>
          <w:u w:val="none"/>
        </w:rPr>
      </w:pPr>
    </w:p>
    <w:p w14:paraId="5870B680" w14:textId="77777777" w:rsidR="00A45519" w:rsidRDefault="005F650D" w:rsidP="00FE3981">
      <w:pPr>
        <w:rPr>
          <w:rStyle w:val="Hyperlnk"/>
          <w:color w:val="auto"/>
          <w:u w:val="none"/>
        </w:rPr>
      </w:pPr>
      <w:r>
        <w:rPr>
          <w:rStyle w:val="Hyperlnk"/>
          <w:color w:val="auto"/>
          <w:u w:val="none"/>
        </w:rPr>
        <w:t>Hantering av Tjänster för administratörer</w:t>
      </w:r>
      <w:r w:rsidR="00A45519">
        <w:rPr>
          <w:rStyle w:val="Hyperlnk"/>
          <w:color w:val="auto"/>
          <w:u w:val="none"/>
        </w:rPr>
        <w:t>:</w:t>
      </w:r>
      <w:r w:rsidR="00FD588D">
        <w:rPr>
          <w:rStyle w:val="Hyperlnk"/>
          <w:color w:val="auto"/>
          <w:u w:val="none"/>
        </w:rPr>
        <w:t xml:space="preserve"> </w:t>
      </w:r>
    </w:p>
    <w:p w14:paraId="7716444F" w14:textId="77777777" w:rsidR="00AB0660" w:rsidRPr="00AB0660" w:rsidRDefault="00AB0660" w:rsidP="00FE3981">
      <w:pPr>
        <w:numPr>
          <w:ilvl w:val="0"/>
          <w:numId w:val="13"/>
        </w:numPr>
        <w:rPr>
          <w:rStyle w:val="Hyperlnk"/>
          <w:color w:val="auto"/>
          <w:u w:val="none"/>
        </w:rPr>
      </w:pPr>
      <w:r>
        <w:rPr>
          <w:rStyle w:val="Hyperlnk"/>
          <w:color w:val="auto"/>
          <w:u w:val="none"/>
        </w:rPr>
        <w:t xml:space="preserve">Startsidan </w:t>
      </w:r>
      <w:r w:rsidRPr="00FD588D">
        <w:rPr>
          <w:rStyle w:val="Hyperlnk"/>
          <w:color w:val="auto"/>
          <w:u w:val="none"/>
        </w:rPr>
        <w:sym w:font="Wingdings" w:char="F0E0"/>
      </w:r>
      <w:r>
        <w:rPr>
          <w:rStyle w:val="Hyperlnk"/>
          <w:color w:val="auto"/>
          <w:u w:val="none"/>
        </w:rPr>
        <w:t xml:space="preserve"> Tjänster </w:t>
      </w:r>
      <w:r w:rsidRPr="00981DA4">
        <w:rPr>
          <w:rStyle w:val="Hyperlnk"/>
          <w:color w:val="auto"/>
          <w:u w:val="none"/>
        </w:rPr>
        <w:sym w:font="Wingdings" w:char="F0E0"/>
      </w:r>
      <w:r>
        <w:rPr>
          <w:rStyle w:val="Hyperlnk"/>
          <w:color w:val="auto"/>
          <w:u w:val="none"/>
        </w:rPr>
        <w:t xml:space="preserve"> Ändra Visningsnamn</w:t>
      </w:r>
    </w:p>
    <w:p w14:paraId="2C47758C" w14:textId="77777777" w:rsidR="006D28B2" w:rsidRDefault="005F650D" w:rsidP="006D28B2">
      <w:pPr>
        <w:numPr>
          <w:ilvl w:val="0"/>
          <w:numId w:val="13"/>
        </w:numPr>
        <w:rPr>
          <w:rStyle w:val="Hyperlnk"/>
          <w:color w:val="auto"/>
          <w:u w:val="none"/>
        </w:rPr>
      </w:pPr>
      <w:r>
        <w:rPr>
          <w:rStyle w:val="Hyperlnk"/>
          <w:color w:val="auto"/>
          <w:u w:val="none"/>
        </w:rPr>
        <w:t>Startsidan</w:t>
      </w:r>
      <w:r w:rsidR="006D28B2">
        <w:rPr>
          <w:rStyle w:val="Hyperlnk"/>
          <w:color w:val="auto"/>
          <w:u w:val="none"/>
        </w:rPr>
        <w:t xml:space="preserve"> </w:t>
      </w:r>
      <w:r w:rsidR="006D28B2" w:rsidRPr="00FD588D">
        <w:rPr>
          <w:rStyle w:val="Hyperlnk"/>
          <w:color w:val="auto"/>
          <w:u w:val="none"/>
        </w:rPr>
        <w:sym w:font="Wingdings" w:char="F0E0"/>
      </w:r>
      <w:r w:rsidR="006D28B2">
        <w:rPr>
          <w:rStyle w:val="Hyperlnk"/>
          <w:color w:val="auto"/>
          <w:u w:val="none"/>
        </w:rPr>
        <w:t xml:space="preserve"> </w:t>
      </w:r>
      <w:r>
        <w:rPr>
          <w:rStyle w:val="Hyperlnk"/>
          <w:color w:val="auto"/>
          <w:u w:val="none"/>
        </w:rPr>
        <w:t>Tjänster</w:t>
      </w:r>
      <w:r w:rsidR="006D28B2">
        <w:rPr>
          <w:rStyle w:val="Hyperlnk"/>
          <w:color w:val="auto"/>
          <w:u w:val="none"/>
        </w:rPr>
        <w:t xml:space="preserve"> </w:t>
      </w:r>
      <w:r w:rsidR="006D28B2" w:rsidRPr="00981DA4">
        <w:rPr>
          <w:rStyle w:val="Hyperlnk"/>
          <w:color w:val="auto"/>
          <w:u w:val="none"/>
        </w:rPr>
        <w:sym w:font="Wingdings" w:char="F0E0"/>
      </w:r>
      <w:r w:rsidR="006D28B2">
        <w:rPr>
          <w:rStyle w:val="Hyperlnk"/>
          <w:color w:val="auto"/>
          <w:u w:val="none"/>
        </w:rPr>
        <w:t xml:space="preserve"> </w:t>
      </w:r>
      <w:r>
        <w:rPr>
          <w:rStyle w:val="Hyperlnk"/>
          <w:color w:val="auto"/>
          <w:u w:val="none"/>
        </w:rPr>
        <w:t xml:space="preserve">Ändra </w:t>
      </w:r>
      <w:r w:rsidR="007F2369">
        <w:rPr>
          <w:rStyle w:val="Hyperlnk"/>
          <w:color w:val="auto"/>
          <w:u w:val="none"/>
        </w:rPr>
        <w:t>e-</w:t>
      </w:r>
      <w:r>
        <w:rPr>
          <w:rStyle w:val="Hyperlnk"/>
          <w:color w:val="auto"/>
          <w:u w:val="none"/>
        </w:rPr>
        <w:t>post</w:t>
      </w:r>
      <w:r w:rsidR="007F2369">
        <w:rPr>
          <w:rStyle w:val="Hyperlnk"/>
          <w:color w:val="auto"/>
          <w:u w:val="none"/>
        </w:rPr>
        <w:t>adress</w:t>
      </w:r>
    </w:p>
    <w:p w14:paraId="4C755699" w14:textId="77777777" w:rsidR="005F650D" w:rsidRDefault="005F650D" w:rsidP="007B1D1E">
      <w:pPr>
        <w:numPr>
          <w:ilvl w:val="0"/>
          <w:numId w:val="13"/>
        </w:numPr>
        <w:rPr>
          <w:rStyle w:val="Hyperlnk"/>
          <w:color w:val="auto"/>
          <w:u w:val="none"/>
        </w:rPr>
      </w:pPr>
      <w:r>
        <w:rPr>
          <w:rStyle w:val="Hyperlnk"/>
          <w:color w:val="auto"/>
          <w:u w:val="none"/>
        </w:rPr>
        <w:t xml:space="preserve">Startsidan </w:t>
      </w:r>
      <w:r w:rsidRPr="00FD588D">
        <w:rPr>
          <w:rStyle w:val="Hyperlnk"/>
          <w:color w:val="auto"/>
          <w:u w:val="none"/>
        </w:rPr>
        <w:sym w:font="Wingdings" w:char="F0E0"/>
      </w:r>
      <w:r>
        <w:rPr>
          <w:rStyle w:val="Hyperlnk"/>
          <w:color w:val="auto"/>
          <w:u w:val="none"/>
        </w:rPr>
        <w:t xml:space="preserve"> Tjänster </w:t>
      </w:r>
      <w:r w:rsidRPr="00981DA4">
        <w:rPr>
          <w:rStyle w:val="Hyperlnk"/>
          <w:color w:val="auto"/>
          <w:u w:val="none"/>
        </w:rPr>
        <w:sym w:font="Wingdings" w:char="F0E0"/>
      </w:r>
      <w:r>
        <w:rPr>
          <w:rStyle w:val="Hyperlnk"/>
          <w:color w:val="auto"/>
          <w:u w:val="none"/>
        </w:rPr>
        <w:t xml:space="preserve"> Dölj i Målsystem</w:t>
      </w:r>
    </w:p>
    <w:p w14:paraId="4C880426" w14:textId="77777777" w:rsidR="00C01B08" w:rsidRDefault="005F650D" w:rsidP="005F650D">
      <w:pPr>
        <w:numPr>
          <w:ilvl w:val="0"/>
          <w:numId w:val="22"/>
        </w:numPr>
        <w:rPr>
          <w:rStyle w:val="Hyperlnk"/>
          <w:noProof/>
          <w:color w:val="auto"/>
          <w:u w:val="none"/>
        </w:rPr>
      </w:pPr>
      <w:r>
        <w:rPr>
          <w:rStyle w:val="Hyperlnk"/>
          <w:color w:val="auto"/>
          <w:u w:val="none"/>
        </w:rPr>
        <w:t xml:space="preserve">Startsidan </w:t>
      </w:r>
      <w:r w:rsidRPr="00FD588D">
        <w:rPr>
          <w:rStyle w:val="Hyperlnk"/>
          <w:color w:val="auto"/>
          <w:u w:val="none"/>
        </w:rPr>
        <w:sym w:font="Wingdings" w:char="F0E0"/>
      </w:r>
      <w:r>
        <w:rPr>
          <w:rStyle w:val="Hyperlnk"/>
          <w:color w:val="auto"/>
          <w:u w:val="none"/>
        </w:rPr>
        <w:t xml:space="preserve"> Tjänster </w:t>
      </w:r>
      <w:r w:rsidRPr="00981DA4">
        <w:rPr>
          <w:rStyle w:val="Hyperlnk"/>
          <w:color w:val="auto"/>
          <w:u w:val="none"/>
        </w:rPr>
        <w:sym w:font="Wingdings" w:char="F0E0"/>
      </w:r>
      <w:r>
        <w:rPr>
          <w:rStyle w:val="Hyperlnk"/>
          <w:color w:val="auto"/>
          <w:u w:val="none"/>
        </w:rPr>
        <w:t xml:space="preserve"> </w:t>
      </w:r>
      <w:r w:rsidR="007F2369">
        <w:rPr>
          <w:rStyle w:val="Hyperlnk"/>
          <w:color w:val="auto"/>
          <w:u w:val="none"/>
        </w:rPr>
        <w:t>Begär s</w:t>
      </w:r>
      <w:r>
        <w:rPr>
          <w:rStyle w:val="Hyperlnk"/>
          <w:color w:val="auto"/>
          <w:u w:val="none"/>
        </w:rPr>
        <w:t>ammanslagning av Identiteter</w:t>
      </w:r>
    </w:p>
    <w:p w14:paraId="1913F41C" w14:textId="080A5575" w:rsidR="007F2369" w:rsidRDefault="007F2369" w:rsidP="007F2369">
      <w:pPr>
        <w:numPr>
          <w:ilvl w:val="0"/>
          <w:numId w:val="22"/>
        </w:numPr>
        <w:rPr>
          <w:rStyle w:val="Hyperlnk"/>
          <w:noProof/>
          <w:color w:val="auto"/>
          <w:u w:val="none"/>
        </w:rPr>
      </w:pPr>
      <w:r>
        <w:rPr>
          <w:rStyle w:val="Hyperlnk"/>
          <w:color w:val="auto"/>
          <w:u w:val="none"/>
        </w:rPr>
        <w:t xml:space="preserve">Startsidan </w:t>
      </w:r>
      <w:r w:rsidRPr="00FD588D">
        <w:rPr>
          <w:rStyle w:val="Hyperlnk"/>
          <w:color w:val="auto"/>
          <w:u w:val="none"/>
        </w:rPr>
        <w:sym w:font="Wingdings" w:char="F0E0"/>
      </w:r>
      <w:r>
        <w:rPr>
          <w:rStyle w:val="Hyperlnk"/>
          <w:color w:val="auto"/>
          <w:u w:val="none"/>
        </w:rPr>
        <w:t xml:space="preserve"> Tjänster </w:t>
      </w:r>
      <w:r w:rsidRPr="00981DA4">
        <w:rPr>
          <w:rStyle w:val="Hyperlnk"/>
          <w:color w:val="auto"/>
          <w:u w:val="none"/>
        </w:rPr>
        <w:sym w:font="Wingdings" w:char="F0E0"/>
      </w:r>
      <w:r>
        <w:rPr>
          <w:rStyle w:val="Hyperlnk"/>
          <w:color w:val="auto"/>
          <w:u w:val="none"/>
        </w:rPr>
        <w:t xml:space="preserve"> Återställ lösenord</w:t>
      </w:r>
    </w:p>
    <w:p w14:paraId="4EC13E80" w14:textId="45B2A9F4" w:rsidR="000E7207" w:rsidRDefault="000E7207" w:rsidP="000E7207">
      <w:pPr>
        <w:numPr>
          <w:ilvl w:val="0"/>
          <w:numId w:val="22"/>
        </w:numPr>
        <w:rPr>
          <w:rStyle w:val="Hyperlnk"/>
          <w:noProof/>
          <w:color w:val="auto"/>
          <w:u w:val="none"/>
        </w:rPr>
      </w:pPr>
      <w:r>
        <w:rPr>
          <w:rStyle w:val="Hyperlnk"/>
          <w:color w:val="auto"/>
          <w:u w:val="none"/>
        </w:rPr>
        <w:lastRenderedPageBreak/>
        <w:t xml:space="preserve">Startsidan </w:t>
      </w:r>
      <w:r w:rsidRPr="00FD588D">
        <w:rPr>
          <w:rStyle w:val="Hyperlnk"/>
          <w:color w:val="auto"/>
          <w:u w:val="none"/>
        </w:rPr>
        <w:sym w:font="Wingdings" w:char="F0E0"/>
      </w:r>
      <w:r>
        <w:rPr>
          <w:rStyle w:val="Hyperlnk"/>
          <w:color w:val="auto"/>
          <w:u w:val="none"/>
        </w:rPr>
        <w:t xml:space="preserve"> Tjänster </w:t>
      </w:r>
      <w:r w:rsidRPr="00981DA4">
        <w:rPr>
          <w:rStyle w:val="Hyperlnk"/>
          <w:color w:val="auto"/>
          <w:u w:val="none"/>
        </w:rPr>
        <w:sym w:font="Wingdings" w:char="F0E0"/>
      </w:r>
      <w:r>
        <w:rPr>
          <w:rStyle w:val="Hyperlnk"/>
          <w:color w:val="auto"/>
          <w:u w:val="none"/>
        </w:rPr>
        <w:t xml:space="preserve"> Återställ MFA (Microsoft Authenticator</w:t>
      </w:r>
    </w:p>
    <w:p w14:paraId="5E6188C9" w14:textId="733B3043" w:rsidR="000E7207" w:rsidRDefault="000E7207" w:rsidP="000E7207">
      <w:pPr>
        <w:numPr>
          <w:ilvl w:val="0"/>
          <w:numId w:val="22"/>
        </w:numPr>
        <w:rPr>
          <w:rStyle w:val="Hyperlnk"/>
          <w:noProof/>
          <w:color w:val="auto"/>
          <w:u w:val="none"/>
        </w:rPr>
      </w:pPr>
      <w:r>
        <w:rPr>
          <w:rStyle w:val="Hyperlnk"/>
          <w:color w:val="auto"/>
          <w:u w:val="none"/>
        </w:rPr>
        <w:t xml:space="preserve">Startsidan </w:t>
      </w:r>
      <w:r w:rsidRPr="00FD588D">
        <w:rPr>
          <w:rStyle w:val="Hyperlnk"/>
          <w:color w:val="auto"/>
          <w:u w:val="none"/>
        </w:rPr>
        <w:sym w:font="Wingdings" w:char="F0E0"/>
      </w:r>
      <w:r>
        <w:rPr>
          <w:rStyle w:val="Hyperlnk"/>
          <w:color w:val="auto"/>
          <w:u w:val="none"/>
        </w:rPr>
        <w:t xml:space="preserve"> Tjänster </w:t>
      </w:r>
      <w:r w:rsidRPr="00981DA4">
        <w:rPr>
          <w:rStyle w:val="Hyperlnk"/>
          <w:color w:val="auto"/>
          <w:u w:val="none"/>
        </w:rPr>
        <w:sym w:font="Wingdings" w:char="F0E0"/>
      </w:r>
      <w:r>
        <w:rPr>
          <w:rStyle w:val="Hyperlnk"/>
          <w:color w:val="auto"/>
          <w:u w:val="none"/>
        </w:rPr>
        <w:t xml:space="preserve"> Verifiera användare</w:t>
      </w:r>
    </w:p>
    <w:p w14:paraId="69046343" w14:textId="77777777" w:rsidR="00FE3981" w:rsidRDefault="00FE3981" w:rsidP="00ED6D2A">
      <w:pPr>
        <w:pStyle w:val="Rubrik2"/>
      </w:pPr>
      <w:bookmarkStart w:id="7" w:name="_Toc187217582"/>
      <w:bookmarkStart w:id="8" w:name="_Toc121910091"/>
      <w:r>
        <w:t>Arbetsflödet</w:t>
      </w:r>
      <w:bookmarkEnd w:id="7"/>
      <w:bookmarkEnd w:id="8"/>
    </w:p>
    <w:p w14:paraId="6860E298" w14:textId="77777777" w:rsidR="00A03B06" w:rsidRDefault="00A03B06" w:rsidP="00FE3981">
      <w:r>
        <w:t>N</w:t>
      </w:r>
      <w:r w:rsidR="00C26B57">
        <w:t>edan b</w:t>
      </w:r>
      <w:r w:rsidR="007A7F21">
        <w:t>eskriver flöd</w:t>
      </w:r>
      <w:r>
        <w:t>en när</w:t>
      </w:r>
      <w:r w:rsidR="00F91FC8">
        <w:t xml:space="preserve"> en tjänst </w:t>
      </w:r>
      <w:r>
        <w:t>utförs i IDAC</w:t>
      </w:r>
    </w:p>
    <w:p w14:paraId="67E1D894" w14:textId="77777777" w:rsidR="00A03B06" w:rsidRDefault="00A03B06" w:rsidP="00FE3981"/>
    <w:p w14:paraId="5E3E8D2A" w14:textId="77777777" w:rsidR="00A03B06" w:rsidRDefault="00A03B06" w:rsidP="00A03B06">
      <w:pPr>
        <w:numPr>
          <w:ilvl w:val="0"/>
          <w:numId w:val="13"/>
        </w:numPr>
        <w:rPr>
          <w:rStyle w:val="Hyperlnk"/>
          <w:color w:val="auto"/>
          <w:u w:val="none"/>
        </w:rPr>
      </w:pPr>
      <w:r>
        <w:rPr>
          <w:rStyle w:val="Hyperlnk"/>
          <w:color w:val="auto"/>
          <w:u w:val="none"/>
        </w:rPr>
        <w:t>Ändra e-postadress</w:t>
      </w:r>
      <w:r w:rsidRPr="00A03B06">
        <w:rPr>
          <w:rStyle w:val="Hyperlnk"/>
          <w:color w:val="auto"/>
          <w:u w:val="none"/>
        </w:rPr>
        <w:sym w:font="Wingdings" w:char="F0E0"/>
      </w:r>
      <w:r>
        <w:rPr>
          <w:rStyle w:val="Hyperlnk"/>
          <w:color w:val="auto"/>
          <w:u w:val="none"/>
        </w:rPr>
        <w:t xml:space="preserve"> Ändring sker i Primula, UBW anknutna, mail och KI.se</w:t>
      </w:r>
    </w:p>
    <w:p w14:paraId="20BA7793" w14:textId="77777777" w:rsidR="00A03B06" w:rsidRPr="00A03B06" w:rsidRDefault="00A03B06" w:rsidP="00A03B06">
      <w:pPr>
        <w:numPr>
          <w:ilvl w:val="0"/>
          <w:numId w:val="13"/>
        </w:numPr>
        <w:rPr>
          <w:rStyle w:val="Hyperlnk"/>
          <w:color w:val="auto"/>
          <w:u w:val="none"/>
        </w:rPr>
      </w:pPr>
      <w:r>
        <w:rPr>
          <w:rStyle w:val="Hyperlnk"/>
          <w:color w:val="auto"/>
          <w:u w:val="none"/>
        </w:rPr>
        <w:t>Ändra Visningsnamn</w:t>
      </w:r>
      <w:r w:rsidRPr="00A03B06">
        <w:rPr>
          <w:rStyle w:val="Hyperlnk"/>
          <w:color w:val="auto"/>
          <w:u w:val="none"/>
        </w:rPr>
        <w:sym w:font="Wingdings" w:char="F0E0"/>
      </w:r>
      <w:r>
        <w:rPr>
          <w:rStyle w:val="Hyperlnk"/>
          <w:color w:val="auto"/>
          <w:u w:val="none"/>
        </w:rPr>
        <w:t xml:space="preserve"> Ändring sker i Primula, UBW anknutna, mail och KI.se</w:t>
      </w:r>
    </w:p>
    <w:p w14:paraId="2C8A0AC9" w14:textId="77777777" w:rsidR="00A03B06" w:rsidRPr="00A03B06" w:rsidRDefault="00A03B06" w:rsidP="00A03B06">
      <w:pPr>
        <w:numPr>
          <w:ilvl w:val="0"/>
          <w:numId w:val="13"/>
        </w:numPr>
        <w:rPr>
          <w:rStyle w:val="Hyperlnk"/>
          <w:color w:val="auto"/>
          <w:u w:val="none"/>
        </w:rPr>
      </w:pPr>
      <w:r>
        <w:rPr>
          <w:rStyle w:val="Hyperlnk"/>
          <w:color w:val="auto"/>
          <w:u w:val="none"/>
        </w:rPr>
        <w:t xml:space="preserve">Dölj i Målsystem </w:t>
      </w:r>
      <w:r w:rsidRPr="00A03B06">
        <w:rPr>
          <w:rStyle w:val="Hyperlnk"/>
          <w:color w:val="auto"/>
          <w:u w:val="none"/>
        </w:rPr>
        <w:sym w:font="Wingdings" w:char="F0E0"/>
      </w:r>
      <w:r>
        <w:rPr>
          <w:rStyle w:val="Hyperlnk"/>
          <w:color w:val="auto"/>
          <w:u w:val="none"/>
        </w:rPr>
        <w:t xml:space="preserve"> Ändringen sker på KI.se</w:t>
      </w:r>
    </w:p>
    <w:p w14:paraId="46CC8654" w14:textId="77777777" w:rsidR="00A03B06" w:rsidRPr="00A03B06" w:rsidRDefault="00A03B06" w:rsidP="00A03B06">
      <w:pPr>
        <w:numPr>
          <w:ilvl w:val="0"/>
          <w:numId w:val="22"/>
        </w:numPr>
        <w:rPr>
          <w:rStyle w:val="Hyperlnk"/>
          <w:noProof/>
          <w:color w:val="auto"/>
          <w:u w:val="none"/>
        </w:rPr>
      </w:pPr>
      <w:r>
        <w:rPr>
          <w:rStyle w:val="Hyperlnk"/>
          <w:color w:val="auto"/>
          <w:u w:val="none"/>
        </w:rPr>
        <w:t>Begär sammanslagning av Identiteter</w:t>
      </w:r>
      <w:r w:rsidRPr="00A03B06">
        <w:rPr>
          <w:rStyle w:val="Hyperlnk"/>
          <w:color w:val="auto"/>
          <w:u w:val="none"/>
        </w:rPr>
        <w:sym w:font="Wingdings" w:char="F0E0"/>
      </w:r>
      <w:r>
        <w:rPr>
          <w:rStyle w:val="Hyperlnk"/>
          <w:color w:val="auto"/>
          <w:u w:val="none"/>
        </w:rPr>
        <w:t xml:space="preserve"> Ändringsförslag skickas till IT-support</w:t>
      </w:r>
      <w:r w:rsidRPr="00A03B06">
        <w:rPr>
          <w:rStyle w:val="Hyperlnk"/>
          <w:color w:val="auto"/>
          <w:u w:val="none"/>
        </w:rPr>
        <w:sym w:font="Wingdings" w:char="F0E0"/>
      </w:r>
      <w:r>
        <w:rPr>
          <w:rStyle w:val="Hyperlnk"/>
          <w:color w:val="auto"/>
          <w:u w:val="none"/>
        </w:rPr>
        <w:t xml:space="preserve"> Ändringern sker inne i IDAC</w:t>
      </w:r>
    </w:p>
    <w:p w14:paraId="2F4A1F08" w14:textId="40180306" w:rsidR="00A03B06" w:rsidRDefault="00A03B06" w:rsidP="00A03B06">
      <w:pPr>
        <w:numPr>
          <w:ilvl w:val="0"/>
          <w:numId w:val="22"/>
        </w:numPr>
        <w:rPr>
          <w:noProof/>
        </w:rPr>
      </w:pPr>
      <w:r w:rsidRPr="00A03B06">
        <w:rPr>
          <w:rStyle w:val="Hyperlnk"/>
          <w:color w:val="auto"/>
          <w:u w:val="none"/>
        </w:rPr>
        <w:t>Återställ lösenord</w:t>
      </w:r>
      <w:r w:rsidRPr="00A03B06">
        <w:rPr>
          <w:rStyle w:val="Hyperlnk"/>
          <w:color w:val="auto"/>
          <w:u w:val="none"/>
        </w:rPr>
        <w:sym w:font="Wingdings" w:char="F0E0"/>
      </w:r>
      <w:r>
        <w:rPr>
          <w:rStyle w:val="Hyperlnk"/>
          <w:color w:val="auto"/>
          <w:u w:val="none"/>
        </w:rPr>
        <w:t xml:space="preserve"> </w:t>
      </w:r>
      <w:r w:rsidR="000E7207">
        <w:rPr>
          <w:rStyle w:val="Hyperlnk"/>
          <w:color w:val="auto"/>
          <w:u w:val="none"/>
        </w:rPr>
        <w:t>Lösenordet presenteras på skärm i IDAC för IDAC admin som har inititerat återställning av lösenordet</w:t>
      </w:r>
      <w:r w:rsidR="000E7207">
        <w:rPr>
          <w:rStyle w:val="Hyperlnk"/>
          <w:color w:val="auto"/>
          <w:u w:val="none"/>
        </w:rPr>
        <w:br/>
      </w:r>
    </w:p>
    <w:p w14:paraId="49953991" w14:textId="77777777" w:rsidR="003F3034" w:rsidRDefault="00896266" w:rsidP="003F3034">
      <w:pPr>
        <w:pStyle w:val="Rubrik1"/>
      </w:pPr>
      <w:r>
        <w:br w:type="page"/>
      </w:r>
      <w:bookmarkStart w:id="9" w:name="_Toc121910092"/>
      <w:r w:rsidR="00405B4F">
        <w:lastRenderedPageBreak/>
        <w:t>Ändra Visningsnamn</w:t>
      </w:r>
      <w:bookmarkEnd w:id="9"/>
    </w:p>
    <w:p w14:paraId="7CCE4A56" w14:textId="77777777" w:rsidR="00146D86" w:rsidRDefault="00146D86" w:rsidP="00146D86">
      <w:pPr>
        <w:pStyle w:val="Rubrik2"/>
      </w:pPr>
      <w:bookmarkStart w:id="10" w:name="_Toc121910093"/>
      <w:r>
        <w:t>När används Tjänsten</w:t>
      </w:r>
      <w:bookmarkEnd w:id="10"/>
    </w:p>
    <w:p w14:paraId="1106BD35" w14:textId="77777777" w:rsidR="00D83FEA" w:rsidRDefault="00D83FEA" w:rsidP="00D83FEA">
      <w:r>
        <w:t xml:space="preserve">Då en person har </w:t>
      </w:r>
      <w:r w:rsidRPr="007F2369">
        <w:t>flera förnamn</w:t>
      </w:r>
      <w:r>
        <w:t xml:space="preserve"> eller / och flera </w:t>
      </w:r>
      <w:r w:rsidRPr="007F2369">
        <w:t>efternamn</w:t>
      </w:r>
      <w:r>
        <w:t xml:space="preserve"> som har registrerats vid anställning /  anknytning, då man som anställd / anknuten vill endast ha ett alternativ av förnamn / efternamn kan en administratör gå in och ändra Visningsnamn i IDAC via denna tjänst.</w:t>
      </w:r>
    </w:p>
    <w:p w14:paraId="4A954663" w14:textId="77777777" w:rsidR="00D83FEA" w:rsidRPr="00146D86" w:rsidRDefault="00D83FEA" w:rsidP="00D83FEA">
      <w:r>
        <w:t xml:space="preserve">OBS! ändring av förnamn </w:t>
      </w:r>
      <w:r w:rsidR="00A03B06">
        <w:t xml:space="preserve">/ </w:t>
      </w:r>
      <w:r>
        <w:t>efternamn vid ett namnbyte ska ske i källsytemen, detta kommer att generera</w:t>
      </w:r>
      <w:r w:rsidR="00A03B06">
        <w:t xml:space="preserve"> en ny mailadress och</w:t>
      </w:r>
      <w:r>
        <w:t xml:space="preserve"> </w:t>
      </w:r>
      <w:r w:rsidR="00A03B06">
        <w:t>nytt</w:t>
      </w:r>
      <w:r>
        <w:t xml:space="preserve"> visningsnamn</w:t>
      </w:r>
      <w:r w:rsidR="00A03B06">
        <w:t xml:space="preserve">. </w:t>
      </w:r>
    </w:p>
    <w:p w14:paraId="5BBA1D47" w14:textId="77777777" w:rsidR="00DD6C5F" w:rsidRDefault="00146D86" w:rsidP="00146D86">
      <w:pPr>
        <w:pStyle w:val="Rubrik2"/>
      </w:pPr>
      <w:bookmarkStart w:id="11" w:name="_Toc121910094"/>
      <w:r>
        <w:t>Steg för steg</w:t>
      </w:r>
      <w:bookmarkEnd w:id="11"/>
    </w:p>
    <w:p w14:paraId="0E021A6B" w14:textId="77777777" w:rsidR="00DD6C5F" w:rsidRDefault="00773B52" w:rsidP="00DD6C5F">
      <w:r>
        <w:t>Du skall vara inloggad i IDAC</w:t>
      </w:r>
      <w:r w:rsidR="00A03B06">
        <w:t xml:space="preserve"> </w:t>
      </w:r>
      <w:r>
        <w:t>(se 1.1) och utgångspunkten är startsidan. För att komma tillb</w:t>
      </w:r>
      <w:r w:rsidR="002970E9">
        <w:t>aka till startsidan ifall du nav</w:t>
      </w:r>
      <w:r>
        <w:t>igerat vidare, klicka på KI-loggan uppe i vänstra hörnet.</w:t>
      </w:r>
    </w:p>
    <w:p w14:paraId="01BC2463" w14:textId="77777777" w:rsidR="00405B4F" w:rsidRDefault="00773B52" w:rsidP="00DD6C5F">
      <w:r>
        <w:t>Välj Tjänster till vänster på startsidan</w:t>
      </w:r>
    </w:p>
    <w:p w14:paraId="29CC8F35" w14:textId="71486449" w:rsidR="00405B4F" w:rsidRDefault="00CF4F63" w:rsidP="00DD6C5F">
      <w:r>
        <w:rPr>
          <w:noProof/>
        </w:rPr>
        <w:drawing>
          <wp:inline distT="0" distB="0" distL="0" distR="0" wp14:anchorId="7D03D592" wp14:editId="6297B6B0">
            <wp:extent cx="1104900" cy="18859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885950"/>
                    </a:xfrm>
                    <a:prstGeom prst="rect">
                      <a:avLst/>
                    </a:prstGeom>
                    <a:noFill/>
                    <a:ln>
                      <a:noFill/>
                    </a:ln>
                  </pic:spPr>
                </pic:pic>
              </a:graphicData>
            </a:graphic>
          </wp:inline>
        </w:drawing>
      </w:r>
    </w:p>
    <w:p w14:paraId="279EA24C" w14:textId="77777777" w:rsidR="00CF225D" w:rsidRDefault="00CF225D" w:rsidP="00DD6C5F"/>
    <w:p w14:paraId="0BC51761" w14:textId="77777777" w:rsidR="00773B52" w:rsidRDefault="00773B52" w:rsidP="00DD6C5F">
      <w:r>
        <w:t>Välj Ändra visningsnamn i vyn som laddas</w:t>
      </w:r>
    </w:p>
    <w:p w14:paraId="231E8895" w14:textId="68773C3E" w:rsidR="00CF225D" w:rsidRDefault="00CF4F63" w:rsidP="00DD6C5F">
      <w:pPr>
        <w:rPr>
          <w:noProof/>
        </w:rPr>
      </w:pPr>
      <w:r>
        <w:rPr>
          <w:noProof/>
        </w:rPr>
        <w:drawing>
          <wp:inline distT="0" distB="0" distL="0" distR="0" wp14:anchorId="17253BBA" wp14:editId="28F5602C">
            <wp:extent cx="3352800" cy="13430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2800" cy="1343025"/>
                    </a:xfrm>
                    <a:prstGeom prst="rect">
                      <a:avLst/>
                    </a:prstGeom>
                    <a:noFill/>
                    <a:ln>
                      <a:noFill/>
                    </a:ln>
                  </pic:spPr>
                </pic:pic>
              </a:graphicData>
            </a:graphic>
          </wp:inline>
        </w:drawing>
      </w:r>
    </w:p>
    <w:p w14:paraId="656A7346" w14:textId="77777777" w:rsidR="00773B52" w:rsidRDefault="00773B52" w:rsidP="00DD6C5F">
      <w:r>
        <w:t>Sök den aktuella identiteten genom att skriva i fältet eller klicka på förstoringsglaset till höger</w:t>
      </w:r>
      <w:r w:rsidR="00A03B06">
        <w:t xml:space="preserve"> för att söka fram identiteten.</w:t>
      </w:r>
    </w:p>
    <w:p w14:paraId="3FD538A5" w14:textId="3691F4AB" w:rsidR="00B522A5" w:rsidRDefault="00CF4F63" w:rsidP="00DD6C5F">
      <w:r>
        <w:rPr>
          <w:noProof/>
        </w:rPr>
        <w:drawing>
          <wp:inline distT="0" distB="0" distL="0" distR="0" wp14:anchorId="0A710173" wp14:editId="5ACE474B">
            <wp:extent cx="5029200" cy="552450"/>
            <wp:effectExtent l="19050" t="1905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552450"/>
                    </a:xfrm>
                    <a:prstGeom prst="rect">
                      <a:avLst/>
                    </a:prstGeom>
                    <a:noFill/>
                    <a:ln w="6350" cmpd="sng">
                      <a:solidFill>
                        <a:srgbClr val="000000"/>
                      </a:solidFill>
                      <a:miter lim="800000"/>
                      <a:headEnd/>
                      <a:tailEnd/>
                    </a:ln>
                    <a:effectLst/>
                  </pic:spPr>
                </pic:pic>
              </a:graphicData>
            </a:graphic>
          </wp:inline>
        </w:drawing>
      </w:r>
    </w:p>
    <w:p w14:paraId="71EAE136" w14:textId="77777777" w:rsidR="00CF225D" w:rsidRDefault="00CF225D" w:rsidP="00DD6C5F"/>
    <w:p w14:paraId="5ACEDB90" w14:textId="77777777" w:rsidR="00585D5F" w:rsidRDefault="00585D5F" w:rsidP="00DD6C5F"/>
    <w:p w14:paraId="4CCA0265" w14:textId="77777777" w:rsidR="00773B52" w:rsidRDefault="00773B52" w:rsidP="00DD6C5F"/>
    <w:p w14:paraId="7CCAC9C9" w14:textId="77777777" w:rsidR="00585D5F" w:rsidRDefault="00585D5F" w:rsidP="00DD6C5F">
      <w:pPr>
        <w:rPr>
          <w:noProof/>
        </w:rPr>
      </w:pPr>
    </w:p>
    <w:p w14:paraId="0AAC0FD8" w14:textId="77777777" w:rsidR="00585D5F" w:rsidRDefault="00773B52" w:rsidP="00DD6C5F">
      <w:pPr>
        <w:rPr>
          <w:noProof/>
        </w:rPr>
      </w:pPr>
      <w:r>
        <w:t>Klicka en gång på den aktuella identiteten och sedan på ok nere i högra hörnet.</w:t>
      </w:r>
    </w:p>
    <w:p w14:paraId="05E893A2" w14:textId="5023FB42" w:rsidR="00CF225D" w:rsidRDefault="00CF4F63" w:rsidP="00DD6C5F">
      <w:r>
        <w:rPr>
          <w:noProof/>
        </w:rPr>
        <w:drawing>
          <wp:inline distT="0" distB="0" distL="0" distR="0" wp14:anchorId="2C515911" wp14:editId="71C93C87">
            <wp:extent cx="4838700" cy="914400"/>
            <wp:effectExtent l="19050" t="19050" r="0" b="0"/>
            <wp:docPr id="6"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38700" cy="914400"/>
                    </a:xfrm>
                    <a:prstGeom prst="rect">
                      <a:avLst/>
                    </a:prstGeom>
                    <a:noFill/>
                    <a:ln w="12700" cmpd="sng">
                      <a:solidFill>
                        <a:srgbClr val="000000"/>
                      </a:solidFill>
                      <a:miter lim="800000"/>
                      <a:headEnd/>
                      <a:tailEnd/>
                    </a:ln>
                    <a:effectLst/>
                  </pic:spPr>
                </pic:pic>
              </a:graphicData>
            </a:graphic>
          </wp:inline>
        </w:drawing>
      </w:r>
    </w:p>
    <w:p w14:paraId="4674703D" w14:textId="77777777" w:rsidR="00585D5F" w:rsidRDefault="00585D5F" w:rsidP="00DD6C5F"/>
    <w:p w14:paraId="7C02AB73" w14:textId="77777777" w:rsidR="00585D5F" w:rsidRDefault="00585D5F" w:rsidP="00DD6C5F">
      <w:r>
        <w:t>En ny</w:t>
      </w:r>
      <w:r w:rsidR="00A948F5">
        <w:t xml:space="preserve"> </w:t>
      </w:r>
      <w:r>
        <w:t>sida laddas där du bekräftar att det är rätt identitet. Nere i hörgra hörnet har du nu tre alternativ att gå vidare med, enligt bilden.</w:t>
      </w:r>
    </w:p>
    <w:p w14:paraId="0D784C13" w14:textId="5C490374" w:rsidR="00585D5F" w:rsidRDefault="00CF4F63" w:rsidP="00DD6C5F">
      <w:pPr>
        <w:rPr>
          <w:noProof/>
        </w:rPr>
      </w:pPr>
      <w:r>
        <w:rPr>
          <w:noProof/>
        </w:rPr>
        <w:drawing>
          <wp:inline distT="0" distB="0" distL="0" distR="0" wp14:anchorId="47D2B52C" wp14:editId="097B5A6F">
            <wp:extent cx="3295650" cy="94297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5650" cy="942975"/>
                    </a:xfrm>
                    <a:prstGeom prst="rect">
                      <a:avLst/>
                    </a:prstGeom>
                    <a:noFill/>
                    <a:ln>
                      <a:noFill/>
                    </a:ln>
                  </pic:spPr>
                </pic:pic>
              </a:graphicData>
            </a:graphic>
          </wp:inline>
        </w:drawing>
      </w:r>
    </w:p>
    <w:p w14:paraId="5B0B1A97" w14:textId="77777777" w:rsidR="00585D5F" w:rsidRDefault="00585D5F" w:rsidP="00DD6C5F">
      <w:pPr>
        <w:rPr>
          <w:noProof/>
        </w:rPr>
      </w:pPr>
      <w:r>
        <w:rPr>
          <w:noProof/>
        </w:rPr>
        <w:t>Avbryt- lägger ärendet i korgen ”Uppgifter”</w:t>
      </w:r>
    </w:p>
    <w:p w14:paraId="5407FAB5" w14:textId="77777777" w:rsidR="00585D5F" w:rsidRDefault="00585D5F" w:rsidP="00DD6C5F">
      <w:pPr>
        <w:rPr>
          <w:noProof/>
        </w:rPr>
      </w:pPr>
      <w:r>
        <w:rPr>
          <w:noProof/>
        </w:rPr>
        <w:t>KASTA- då avslutas processen helt och inget sparas</w:t>
      </w:r>
    </w:p>
    <w:p w14:paraId="5129C227" w14:textId="77777777" w:rsidR="00585D5F" w:rsidRDefault="00585D5F" w:rsidP="00DD6C5F">
      <w:pPr>
        <w:rPr>
          <w:noProof/>
        </w:rPr>
      </w:pPr>
      <w:r>
        <w:rPr>
          <w:noProof/>
        </w:rPr>
        <w:t>Nästa- du kommer vidare med processen</w:t>
      </w:r>
      <w:r w:rsidR="004F00DB">
        <w:rPr>
          <w:noProof/>
        </w:rPr>
        <w:t xml:space="preserve"> och nytt fönster laddas</w:t>
      </w:r>
    </w:p>
    <w:p w14:paraId="4A0A282F" w14:textId="77777777" w:rsidR="00585D5F" w:rsidRDefault="004F00DB" w:rsidP="00DD6C5F">
      <w:r>
        <w:t>Nu är det dags att skriva in det nya Visningsnamnet. NOTERA att det är förnamn + efternamn som ifylls i den ordningen. Bekräfta sedan i fältet under med samma förnamn + efternamn.</w:t>
      </w:r>
      <w:r w:rsidR="002970E9">
        <w:t xml:space="preserve"> Klicka sedan på ok nere i högra hörnet.</w:t>
      </w:r>
    </w:p>
    <w:p w14:paraId="02B48100" w14:textId="7A4C58E7" w:rsidR="00CF225D" w:rsidRDefault="00CF4F63" w:rsidP="00DD6C5F">
      <w:pPr>
        <w:rPr>
          <w:noProof/>
        </w:rPr>
      </w:pPr>
      <w:r>
        <w:rPr>
          <w:noProof/>
        </w:rPr>
        <w:drawing>
          <wp:inline distT="0" distB="0" distL="0" distR="0" wp14:anchorId="797D2436" wp14:editId="4DEC38D0">
            <wp:extent cx="4905375" cy="1047750"/>
            <wp:effectExtent l="0" t="0" r="0" b="0"/>
            <wp:docPr id="8"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05375" cy="1047750"/>
                    </a:xfrm>
                    <a:prstGeom prst="rect">
                      <a:avLst/>
                    </a:prstGeom>
                    <a:noFill/>
                    <a:ln>
                      <a:noFill/>
                    </a:ln>
                  </pic:spPr>
                </pic:pic>
              </a:graphicData>
            </a:graphic>
          </wp:inline>
        </w:drawing>
      </w:r>
    </w:p>
    <w:p w14:paraId="61C57C05" w14:textId="77777777" w:rsidR="004F00DB" w:rsidRDefault="004F00DB" w:rsidP="00DD6C5F">
      <w:r>
        <w:t>Under sidhuvudet med ditt namn visas en grön list ifall uppgiften har slutförts</w:t>
      </w:r>
    </w:p>
    <w:p w14:paraId="7033AD4C" w14:textId="77777777" w:rsidR="004F00DB" w:rsidRDefault="004F00DB" w:rsidP="00DD6C5F">
      <w:r>
        <w:t>korrekt</w:t>
      </w:r>
    </w:p>
    <w:p w14:paraId="098C3985" w14:textId="213D4BE0" w:rsidR="004F00DB" w:rsidRDefault="00CF4F63" w:rsidP="00DD6C5F">
      <w:r>
        <w:rPr>
          <w:noProof/>
        </w:rPr>
        <w:drawing>
          <wp:inline distT="0" distB="0" distL="0" distR="0" wp14:anchorId="50E3138B" wp14:editId="1DAA16E7">
            <wp:extent cx="4838700" cy="361950"/>
            <wp:effectExtent l="0" t="0" r="0" b="0"/>
            <wp:docPr id="9"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700" cy="361950"/>
                    </a:xfrm>
                    <a:prstGeom prst="rect">
                      <a:avLst/>
                    </a:prstGeom>
                    <a:noFill/>
                    <a:ln>
                      <a:noFill/>
                    </a:ln>
                  </pic:spPr>
                </pic:pic>
              </a:graphicData>
            </a:graphic>
          </wp:inline>
        </w:drawing>
      </w:r>
    </w:p>
    <w:p w14:paraId="63874EFF" w14:textId="77777777" w:rsidR="004F00DB" w:rsidRDefault="004F00DB" w:rsidP="00DD6C5F"/>
    <w:p w14:paraId="58EE88DE" w14:textId="77777777" w:rsidR="00CF225D" w:rsidRPr="00DD6C5F" w:rsidRDefault="00CF225D" w:rsidP="00DD6C5F"/>
    <w:p w14:paraId="52058CA1" w14:textId="77777777" w:rsidR="00BC447A" w:rsidRPr="00BC447A" w:rsidRDefault="00405B4F" w:rsidP="00BC447A">
      <w:pPr>
        <w:pStyle w:val="Rubrik1"/>
      </w:pPr>
      <w:bookmarkStart w:id="12" w:name="_Toc121910095"/>
      <w:r>
        <w:rPr>
          <w:rStyle w:val="Hyperlnk"/>
          <w:color w:val="auto"/>
          <w:u w:val="none"/>
        </w:rPr>
        <w:lastRenderedPageBreak/>
        <w:t xml:space="preserve">Ändra </w:t>
      </w:r>
      <w:r w:rsidR="002B4F34">
        <w:rPr>
          <w:rStyle w:val="Hyperlnk"/>
          <w:color w:val="auto"/>
          <w:u w:val="none"/>
        </w:rPr>
        <w:t>e-</w:t>
      </w:r>
      <w:r>
        <w:rPr>
          <w:rStyle w:val="Hyperlnk"/>
          <w:color w:val="auto"/>
          <w:u w:val="none"/>
        </w:rPr>
        <w:t>post</w:t>
      </w:r>
      <w:r w:rsidR="002B4F34">
        <w:rPr>
          <w:rStyle w:val="Hyperlnk"/>
          <w:color w:val="auto"/>
          <w:u w:val="none"/>
        </w:rPr>
        <w:t>adress</w:t>
      </w:r>
      <w:bookmarkEnd w:id="12"/>
    </w:p>
    <w:p w14:paraId="39F0F07A" w14:textId="77777777" w:rsidR="00E848E8" w:rsidRDefault="00773B52" w:rsidP="00E848E8">
      <w:pPr>
        <w:pStyle w:val="Rubrik2"/>
      </w:pPr>
      <w:bookmarkStart w:id="13" w:name="_Toc121910096"/>
      <w:r>
        <w:t>När används Tjänsten</w:t>
      </w:r>
      <w:bookmarkEnd w:id="13"/>
    </w:p>
    <w:p w14:paraId="6B46590D" w14:textId="77777777" w:rsidR="00D83FEA" w:rsidRDefault="00D83FEA" w:rsidP="00D83FEA">
      <w:r>
        <w:t xml:space="preserve">Då en person har </w:t>
      </w:r>
      <w:r w:rsidRPr="007F2369">
        <w:t>flera förnamn</w:t>
      </w:r>
      <w:r>
        <w:t xml:space="preserve"> eller / och flera </w:t>
      </w:r>
      <w:r w:rsidRPr="007F2369">
        <w:t>efternamn</w:t>
      </w:r>
      <w:r>
        <w:t xml:space="preserve"> som har registrerats vid anställning /  anknytning, då man som anställd / anknuten vill endast ha ett alternativ av förnamn / efternamn kan en administratör gå in och ändra Visningsnamn i IDAC via denna tjänst.</w:t>
      </w:r>
    </w:p>
    <w:p w14:paraId="04D334AC" w14:textId="77777777" w:rsidR="00D83FEA" w:rsidRPr="00146D86" w:rsidRDefault="00D83FEA" w:rsidP="00D83FEA">
      <w:r>
        <w:t xml:space="preserve">OBS! ändring av förnamn efternamn vid ett namnbyte ska ske i källsytemen, detta kommer att generera per automatik en ny mailadress, information om detta skickas till medarbetaren. </w:t>
      </w:r>
    </w:p>
    <w:p w14:paraId="35986228" w14:textId="77777777" w:rsidR="00773B52" w:rsidRPr="00773B52" w:rsidRDefault="00773B52" w:rsidP="00773B52"/>
    <w:p w14:paraId="31FA70CC" w14:textId="77777777" w:rsidR="00AE353D" w:rsidRDefault="00773B52" w:rsidP="00AE353D">
      <w:pPr>
        <w:pStyle w:val="Rubrik2"/>
      </w:pPr>
      <w:bookmarkStart w:id="14" w:name="_Toc121910097"/>
      <w:r>
        <w:t>Steg för steg</w:t>
      </w:r>
      <w:bookmarkEnd w:id="14"/>
    </w:p>
    <w:p w14:paraId="6FC61AE6" w14:textId="77777777" w:rsidR="008C37D4" w:rsidRDefault="008C37D4" w:rsidP="00580916">
      <w:r>
        <w:t>Du skall vara inloggad i IDAC(se 1.1) och utgångspunkten är startsidan. För att komma tillbaka till startsidan ifall du navigerat vidare, klicka på KI-loggan uppe i vänstra hörnet.</w:t>
      </w:r>
    </w:p>
    <w:p w14:paraId="1E02CCC3" w14:textId="77777777" w:rsidR="00580916" w:rsidRDefault="00580916" w:rsidP="00580916">
      <w:r>
        <w:t>Välj Tjänster till vänster på startsidan</w:t>
      </w:r>
    </w:p>
    <w:p w14:paraId="6C761B32" w14:textId="2AA259A5" w:rsidR="00580916" w:rsidRDefault="00CF4F63" w:rsidP="00580916">
      <w:r>
        <w:rPr>
          <w:noProof/>
        </w:rPr>
        <w:drawing>
          <wp:inline distT="0" distB="0" distL="0" distR="0" wp14:anchorId="327192F0" wp14:editId="26D3E91A">
            <wp:extent cx="1104900" cy="188595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885950"/>
                    </a:xfrm>
                    <a:prstGeom prst="rect">
                      <a:avLst/>
                    </a:prstGeom>
                    <a:noFill/>
                    <a:ln>
                      <a:noFill/>
                    </a:ln>
                  </pic:spPr>
                </pic:pic>
              </a:graphicData>
            </a:graphic>
          </wp:inline>
        </w:drawing>
      </w:r>
    </w:p>
    <w:p w14:paraId="09FE3C83" w14:textId="77777777" w:rsidR="00580916" w:rsidRDefault="00580916" w:rsidP="00580916"/>
    <w:p w14:paraId="79641E11" w14:textId="77777777" w:rsidR="00580916" w:rsidRDefault="00580916" w:rsidP="00580916">
      <w:r>
        <w:t xml:space="preserve">Välj Ändra </w:t>
      </w:r>
      <w:r w:rsidR="00444569">
        <w:t>e-postadress</w:t>
      </w:r>
      <w:r>
        <w:t xml:space="preserve"> i vyn som laddas</w:t>
      </w:r>
    </w:p>
    <w:p w14:paraId="10E26006" w14:textId="0E11EC09" w:rsidR="00580916" w:rsidRDefault="00CF4F63" w:rsidP="00580916">
      <w:pPr>
        <w:rPr>
          <w:noProof/>
        </w:rPr>
      </w:pPr>
      <w:r>
        <w:rPr>
          <w:noProof/>
        </w:rPr>
        <w:drawing>
          <wp:inline distT="0" distB="0" distL="0" distR="0" wp14:anchorId="4A1EDA0D" wp14:editId="193B2BF4">
            <wp:extent cx="2562225" cy="914400"/>
            <wp:effectExtent l="19050" t="19050" r="9525" b="0"/>
            <wp:docPr id="11"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noFill/>
                    <a:ln w="6350" cmpd="sng">
                      <a:solidFill>
                        <a:srgbClr val="000000"/>
                      </a:solidFill>
                      <a:miter lim="800000"/>
                      <a:headEnd/>
                      <a:tailEnd/>
                    </a:ln>
                    <a:effectLst/>
                  </pic:spPr>
                </pic:pic>
              </a:graphicData>
            </a:graphic>
          </wp:inline>
        </w:drawing>
      </w:r>
    </w:p>
    <w:p w14:paraId="578A84BE" w14:textId="77777777" w:rsidR="0033503A" w:rsidRDefault="0033503A" w:rsidP="0033503A">
      <w:r>
        <w:t>Sök den aktuella identiteten genom att skriva i fältet eller klicka på förstoringsglaset till höger.</w:t>
      </w:r>
    </w:p>
    <w:p w14:paraId="7813608F" w14:textId="608B9174" w:rsidR="0033503A" w:rsidRDefault="00CF4F63" w:rsidP="0033503A">
      <w:pPr>
        <w:rPr>
          <w:noProof/>
        </w:rPr>
      </w:pPr>
      <w:r>
        <w:rPr>
          <w:noProof/>
        </w:rPr>
        <w:drawing>
          <wp:inline distT="0" distB="0" distL="0" distR="0" wp14:anchorId="1CA00EE6" wp14:editId="1A844D06">
            <wp:extent cx="5048250" cy="54292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0" cy="542925"/>
                    </a:xfrm>
                    <a:prstGeom prst="rect">
                      <a:avLst/>
                    </a:prstGeom>
                    <a:noFill/>
                    <a:ln>
                      <a:noFill/>
                    </a:ln>
                  </pic:spPr>
                </pic:pic>
              </a:graphicData>
            </a:graphic>
          </wp:inline>
        </w:drawing>
      </w:r>
    </w:p>
    <w:p w14:paraId="1A6C519A" w14:textId="77777777" w:rsidR="00884D3B" w:rsidRDefault="00884D3B" w:rsidP="00884D3B">
      <w:pPr>
        <w:rPr>
          <w:noProof/>
        </w:rPr>
      </w:pPr>
      <w:r>
        <w:rPr>
          <w:noProof/>
        </w:rPr>
        <w:t>Välj identitet via förstoringsglaset.</w:t>
      </w:r>
    </w:p>
    <w:p w14:paraId="488339F7" w14:textId="77777777" w:rsidR="00884D3B" w:rsidRDefault="00884D3B" w:rsidP="00884D3B">
      <w:pPr>
        <w:rPr>
          <w:noProof/>
        </w:rPr>
      </w:pPr>
      <w:r>
        <w:rPr>
          <w:noProof/>
        </w:rPr>
        <w:lastRenderedPageBreak/>
        <w:t>Sök fram namnet via ett eller flera alterntiv i det markerade området, tryck ENTER när valet är skrivet.</w:t>
      </w:r>
    </w:p>
    <w:p w14:paraId="6D539B55" w14:textId="47EA3F6A" w:rsidR="00884D3B" w:rsidRDefault="00CF4F63" w:rsidP="00884D3B">
      <w:pPr>
        <w:rPr>
          <w:noProof/>
        </w:rPr>
      </w:pPr>
      <w:r>
        <w:rPr>
          <w:noProof/>
        </w:rPr>
        <w:drawing>
          <wp:inline distT="0" distB="0" distL="0" distR="0" wp14:anchorId="43684FCB" wp14:editId="17B9A48C">
            <wp:extent cx="5495925" cy="1095375"/>
            <wp:effectExtent l="19050" t="19050" r="9525" b="952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95925" cy="1095375"/>
                    </a:xfrm>
                    <a:prstGeom prst="rect">
                      <a:avLst/>
                    </a:prstGeom>
                    <a:noFill/>
                    <a:ln w="6350" cmpd="sng">
                      <a:solidFill>
                        <a:srgbClr val="000000"/>
                      </a:solidFill>
                      <a:miter lim="800000"/>
                      <a:headEnd/>
                      <a:tailEnd/>
                    </a:ln>
                    <a:effectLst/>
                  </pic:spPr>
                </pic:pic>
              </a:graphicData>
            </a:graphic>
          </wp:inline>
        </w:drawing>
      </w:r>
    </w:p>
    <w:p w14:paraId="3B7B0D95" w14:textId="77777777" w:rsidR="00884D3B" w:rsidRDefault="00884D3B" w:rsidP="00884D3B">
      <w:pPr>
        <w:rPr>
          <w:noProof/>
        </w:rPr>
      </w:pPr>
      <w:r>
        <w:rPr>
          <w:noProof/>
        </w:rPr>
        <w:t>Markera identiteten och tryck knappen OK.</w:t>
      </w:r>
    </w:p>
    <w:p w14:paraId="7AC4D0C9" w14:textId="2560B87F" w:rsidR="00A948F5" w:rsidRDefault="00CF4F63" w:rsidP="00A948F5">
      <w:r>
        <w:rPr>
          <w:noProof/>
        </w:rPr>
        <w:drawing>
          <wp:inline distT="0" distB="0" distL="0" distR="0" wp14:anchorId="13C9E81B" wp14:editId="06D7F1B7">
            <wp:extent cx="4876800" cy="89535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6800" cy="895350"/>
                    </a:xfrm>
                    <a:prstGeom prst="rect">
                      <a:avLst/>
                    </a:prstGeom>
                    <a:noFill/>
                    <a:ln>
                      <a:noFill/>
                    </a:ln>
                  </pic:spPr>
                </pic:pic>
              </a:graphicData>
            </a:graphic>
          </wp:inline>
        </w:drawing>
      </w:r>
    </w:p>
    <w:p w14:paraId="6B8AB00B" w14:textId="77777777" w:rsidR="00A948F5" w:rsidRDefault="00A948F5" w:rsidP="00A948F5"/>
    <w:p w14:paraId="42908E1B" w14:textId="77777777" w:rsidR="00A948F5" w:rsidRDefault="00A948F5" w:rsidP="00A948F5">
      <w:r>
        <w:t>En ny sida laddas där du bekräftar att det är rätt identitet. Nere i hörgra hörnet har du nu tre alternativ att gå vidare med, enligt bilden.</w:t>
      </w:r>
    </w:p>
    <w:p w14:paraId="3EA8823E" w14:textId="5FFAD8D4" w:rsidR="00A948F5" w:rsidRDefault="00CF4F63" w:rsidP="00A948F5">
      <w:pPr>
        <w:rPr>
          <w:noProof/>
        </w:rPr>
      </w:pPr>
      <w:r>
        <w:rPr>
          <w:noProof/>
        </w:rPr>
        <w:drawing>
          <wp:inline distT="0" distB="0" distL="0" distR="0" wp14:anchorId="43DA009E" wp14:editId="68640403">
            <wp:extent cx="3295650" cy="942975"/>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5650" cy="942975"/>
                    </a:xfrm>
                    <a:prstGeom prst="rect">
                      <a:avLst/>
                    </a:prstGeom>
                    <a:noFill/>
                    <a:ln>
                      <a:noFill/>
                    </a:ln>
                  </pic:spPr>
                </pic:pic>
              </a:graphicData>
            </a:graphic>
          </wp:inline>
        </w:drawing>
      </w:r>
    </w:p>
    <w:p w14:paraId="61995598" w14:textId="77777777" w:rsidR="00A948F5" w:rsidRDefault="00A948F5" w:rsidP="00A948F5">
      <w:pPr>
        <w:rPr>
          <w:noProof/>
        </w:rPr>
      </w:pPr>
      <w:r>
        <w:rPr>
          <w:noProof/>
        </w:rPr>
        <w:t>Avbryt- lägger ärendet i korgen ”Uppgifter”</w:t>
      </w:r>
    </w:p>
    <w:p w14:paraId="52759696" w14:textId="77777777" w:rsidR="00A948F5" w:rsidRDefault="00A948F5" w:rsidP="00A948F5">
      <w:pPr>
        <w:rPr>
          <w:noProof/>
        </w:rPr>
      </w:pPr>
      <w:r>
        <w:rPr>
          <w:noProof/>
        </w:rPr>
        <w:t>KASTA- då avslutas processen helt och inget sparas</w:t>
      </w:r>
    </w:p>
    <w:p w14:paraId="041EE7B1" w14:textId="77777777" w:rsidR="00A948F5" w:rsidRDefault="00A948F5" w:rsidP="00A948F5">
      <w:pPr>
        <w:rPr>
          <w:noProof/>
        </w:rPr>
      </w:pPr>
      <w:r>
        <w:rPr>
          <w:noProof/>
        </w:rPr>
        <w:t>Nästa- du kommer vidare med processen och nytt fönster laddas</w:t>
      </w:r>
    </w:p>
    <w:p w14:paraId="30AB13B2" w14:textId="77777777" w:rsidR="00A948F5" w:rsidRDefault="00A948F5" w:rsidP="00A948F5">
      <w:r>
        <w:t>Nu är det dags att skriva in den nya Epostadressen. NOTERA att det är viktigt att följa KI´s normer kring skapandet av Epost. Bekräfta sedan i fältet under med samma Epostadress.</w:t>
      </w:r>
      <w:r w:rsidR="002970E9">
        <w:t xml:space="preserve"> Klicka sedan på ok nere i högra hörnet.</w:t>
      </w:r>
    </w:p>
    <w:p w14:paraId="2E1F5574" w14:textId="77777777" w:rsidR="002970E9" w:rsidRDefault="002970E9" w:rsidP="002970E9">
      <w:r>
        <w:t>Under sidhuvudet med ditt namn visas en grön list ifall uppgiften har slutförts</w:t>
      </w:r>
    </w:p>
    <w:p w14:paraId="031E090E" w14:textId="77777777" w:rsidR="002970E9" w:rsidRDefault="002970E9" w:rsidP="002970E9">
      <w:r>
        <w:t>korrekt</w:t>
      </w:r>
    </w:p>
    <w:p w14:paraId="324DFD42" w14:textId="504F483C" w:rsidR="002970E9" w:rsidRDefault="00CF4F63" w:rsidP="002970E9">
      <w:pPr>
        <w:rPr>
          <w:noProof/>
        </w:rPr>
      </w:pPr>
      <w:r>
        <w:rPr>
          <w:noProof/>
        </w:rPr>
        <w:drawing>
          <wp:inline distT="0" distB="0" distL="0" distR="0" wp14:anchorId="1D5678B4" wp14:editId="134EC7AF">
            <wp:extent cx="4838700" cy="36195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700" cy="361950"/>
                    </a:xfrm>
                    <a:prstGeom prst="rect">
                      <a:avLst/>
                    </a:prstGeom>
                    <a:noFill/>
                    <a:ln>
                      <a:noFill/>
                    </a:ln>
                  </pic:spPr>
                </pic:pic>
              </a:graphicData>
            </a:graphic>
          </wp:inline>
        </w:drawing>
      </w:r>
    </w:p>
    <w:p w14:paraId="74F99608" w14:textId="77777777" w:rsidR="00A948F5" w:rsidRDefault="00A948F5" w:rsidP="0033503A"/>
    <w:p w14:paraId="25FDA592" w14:textId="77777777" w:rsidR="00580916" w:rsidRDefault="002B4F34" w:rsidP="00580916">
      <w:pPr>
        <w:rPr>
          <w:noProof/>
        </w:rPr>
      </w:pPr>
      <w:r>
        <w:rPr>
          <w:noProof/>
        </w:rPr>
        <w:t>Den nya adressen syns under personens profilkort</w:t>
      </w:r>
    </w:p>
    <w:p w14:paraId="0EC5A4D7" w14:textId="77777777" w:rsidR="002B4F34" w:rsidRDefault="002B4F34" w:rsidP="00580916">
      <w:pPr>
        <w:rPr>
          <w:noProof/>
        </w:rPr>
      </w:pPr>
    </w:p>
    <w:p w14:paraId="4F517491" w14:textId="77777777" w:rsidR="00580916" w:rsidRPr="00580916" w:rsidRDefault="00580916" w:rsidP="00580916"/>
    <w:p w14:paraId="02F1BBD1" w14:textId="77777777" w:rsidR="00FE3981" w:rsidRPr="00BF1A8A" w:rsidRDefault="00405B4F" w:rsidP="00BF1A8A">
      <w:pPr>
        <w:pStyle w:val="Rubrik1"/>
        <w:rPr>
          <w:rStyle w:val="Hyperlnk"/>
          <w:color w:val="auto"/>
          <w:u w:val="none"/>
        </w:rPr>
      </w:pPr>
      <w:bookmarkStart w:id="15" w:name="_Toc121910098"/>
      <w:r>
        <w:rPr>
          <w:rStyle w:val="Hyperlnk"/>
          <w:color w:val="auto"/>
          <w:u w:val="none"/>
        </w:rPr>
        <w:lastRenderedPageBreak/>
        <w:t>Dölj i målsystem</w:t>
      </w:r>
      <w:bookmarkEnd w:id="15"/>
    </w:p>
    <w:p w14:paraId="0EBEEBF0" w14:textId="77777777" w:rsidR="009440E2" w:rsidRDefault="00F91FC8" w:rsidP="009440E2">
      <w:pPr>
        <w:pStyle w:val="Rubrik2"/>
      </w:pPr>
      <w:bookmarkStart w:id="16" w:name="_Toc121910099"/>
      <w:r>
        <w:t>När används Tjänsten</w:t>
      </w:r>
      <w:bookmarkEnd w:id="16"/>
    </w:p>
    <w:p w14:paraId="4D6E13B5" w14:textId="77777777" w:rsidR="009440E2" w:rsidRPr="009440E2" w:rsidRDefault="002970E9" w:rsidP="009440E2">
      <w:r>
        <w:t>Den här Tjänsten är aktuell i det fall att personen det gäller inte tillhör en grupp som är dold per default (exempelvis Djurhusen) och att det inte var aktuellt vid tillfället för anställning/anknytning. Då det är möjligt för alla användare i IDAC att genom Tjänsten ”Begär ändring i synlighet” att själva initiera så används bara ”Dölj i målsystem” av administratören då användaren själv inte har möjlighet att göra detta.</w:t>
      </w:r>
    </w:p>
    <w:p w14:paraId="12F6D61B" w14:textId="77777777" w:rsidR="009440E2" w:rsidRDefault="00F91FC8" w:rsidP="009440E2">
      <w:pPr>
        <w:pStyle w:val="Rubrik2"/>
      </w:pPr>
      <w:bookmarkStart w:id="17" w:name="_Toc121910100"/>
      <w:r>
        <w:t>Steg för steg</w:t>
      </w:r>
      <w:bookmarkEnd w:id="17"/>
    </w:p>
    <w:p w14:paraId="22808B00" w14:textId="77777777" w:rsidR="002970E9" w:rsidRDefault="002970E9" w:rsidP="002970E9">
      <w:r>
        <w:t>Du skall vara inloggad i IDAC(se 1.1) och utgångspunkten är startsidan. För att komma tillbaka till startsidan ifall du navigerat vidare, klicka på KI-loggan uppe i vänstra hörnet.</w:t>
      </w:r>
    </w:p>
    <w:p w14:paraId="38613387" w14:textId="77777777" w:rsidR="002970E9" w:rsidRDefault="002970E9" w:rsidP="002970E9">
      <w:r>
        <w:t>Välj Tjänster till vänster på startsidan</w:t>
      </w:r>
    </w:p>
    <w:p w14:paraId="04028230" w14:textId="1D74AC22" w:rsidR="002970E9" w:rsidRDefault="00CF4F63" w:rsidP="002970E9">
      <w:r>
        <w:rPr>
          <w:noProof/>
        </w:rPr>
        <w:drawing>
          <wp:inline distT="0" distB="0" distL="0" distR="0" wp14:anchorId="196159ED" wp14:editId="6B7FB5F7">
            <wp:extent cx="1104900" cy="188595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885950"/>
                    </a:xfrm>
                    <a:prstGeom prst="rect">
                      <a:avLst/>
                    </a:prstGeom>
                    <a:noFill/>
                    <a:ln>
                      <a:noFill/>
                    </a:ln>
                  </pic:spPr>
                </pic:pic>
              </a:graphicData>
            </a:graphic>
          </wp:inline>
        </w:drawing>
      </w:r>
    </w:p>
    <w:p w14:paraId="6F490B21" w14:textId="77777777" w:rsidR="002970E9" w:rsidRDefault="002970E9" w:rsidP="002970E9"/>
    <w:p w14:paraId="603CEAD2" w14:textId="77777777" w:rsidR="002970E9" w:rsidRDefault="002970E9" w:rsidP="002970E9">
      <w:r>
        <w:t>Välj Dölj i målsystem i vyn som laddas</w:t>
      </w:r>
    </w:p>
    <w:p w14:paraId="1C09619E" w14:textId="77777777" w:rsidR="00D83FEA" w:rsidRDefault="00D83FEA" w:rsidP="002970E9">
      <w:pPr>
        <w:rPr>
          <w:noProof/>
        </w:rPr>
      </w:pPr>
    </w:p>
    <w:p w14:paraId="2EF2B062" w14:textId="7F0507C5" w:rsidR="002970E9" w:rsidRDefault="00CF4F63" w:rsidP="002970E9">
      <w:pPr>
        <w:rPr>
          <w:noProof/>
        </w:rPr>
      </w:pPr>
      <w:r>
        <w:rPr>
          <w:noProof/>
        </w:rPr>
        <w:drawing>
          <wp:inline distT="0" distB="0" distL="0" distR="0" wp14:anchorId="46C385FB" wp14:editId="43CBDDB3">
            <wp:extent cx="2562225" cy="1009650"/>
            <wp:effectExtent l="19050" t="19050" r="9525" b="0"/>
            <wp:docPr id="18"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2225" cy="1009650"/>
                    </a:xfrm>
                    <a:prstGeom prst="rect">
                      <a:avLst/>
                    </a:prstGeom>
                    <a:noFill/>
                    <a:ln w="6350" cmpd="sng">
                      <a:solidFill>
                        <a:srgbClr val="000000"/>
                      </a:solidFill>
                      <a:miter lim="800000"/>
                      <a:headEnd/>
                      <a:tailEnd/>
                    </a:ln>
                    <a:effectLst/>
                  </pic:spPr>
                </pic:pic>
              </a:graphicData>
            </a:graphic>
          </wp:inline>
        </w:drawing>
      </w:r>
    </w:p>
    <w:p w14:paraId="2F656C1B" w14:textId="77777777" w:rsidR="00884D3B" w:rsidRDefault="00884D3B" w:rsidP="00884D3B"/>
    <w:p w14:paraId="60F10CBE" w14:textId="77777777" w:rsidR="00D83FEA" w:rsidRDefault="00884D3B" w:rsidP="002970E9">
      <w:r>
        <w:t>Sök den aktuella identiteten genom att skriva i fältet eller klicka på förstoringsglaset till höger.</w:t>
      </w:r>
    </w:p>
    <w:p w14:paraId="1A82B310" w14:textId="041BDC79" w:rsidR="00D83FEA" w:rsidRDefault="00CF4F63" w:rsidP="002970E9">
      <w:pPr>
        <w:rPr>
          <w:noProof/>
        </w:rPr>
      </w:pPr>
      <w:r>
        <w:rPr>
          <w:noProof/>
        </w:rPr>
        <w:drawing>
          <wp:inline distT="0" distB="0" distL="0" distR="0" wp14:anchorId="55F7C074" wp14:editId="5A7636A9">
            <wp:extent cx="5029200" cy="552450"/>
            <wp:effectExtent l="19050" t="1905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552450"/>
                    </a:xfrm>
                    <a:prstGeom prst="rect">
                      <a:avLst/>
                    </a:prstGeom>
                    <a:noFill/>
                    <a:ln w="12700" cmpd="sng">
                      <a:solidFill>
                        <a:srgbClr val="000000"/>
                      </a:solidFill>
                      <a:miter lim="800000"/>
                      <a:headEnd/>
                      <a:tailEnd/>
                    </a:ln>
                    <a:effectLst/>
                  </pic:spPr>
                </pic:pic>
              </a:graphicData>
            </a:graphic>
          </wp:inline>
        </w:drawing>
      </w:r>
    </w:p>
    <w:p w14:paraId="231C1EB8" w14:textId="77777777" w:rsidR="00884D3B" w:rsidRDefault="00884D3B" w:rsidP="00884D3B">
      <w:pPr>
        <w:rPr>
          <w:noProof/>
        </w:rPr>
      </w:pPr>
      <w:r>
        <w:rPr>
          <w:noProof/>
        </w:rPr>
        <w:t>Välj identitet via förstoringsglaset.</w:t>
      </w:r>
    </w:p>
    <w:p w14:paraId="08D32B46" w14:textId="77777777" w:rsidR="00884D3B" w:rsidRDefault="00884D3B" w:rsidP="00884D3B">
      <w:pPr>
        <w:rPr>
          <w:noProof/>
        </w:rPr>
      </w:pPr>
      <w:r>
        <w:rPr>
          <w:noProof/>
        </w:rPr>
        <w:t>Sök fram namnet via ett eller flera alterntiv i det markerade området, tryck ENTER när valet är skrivet.</w:t>
      </w:r>
    </w:p>
    <w:p w14:paraId="282FD946" w14:textId="3F0CE7A4" w:rsidR="00884D3B" w:rsidRDefault="00CF4F63" w:rsidP="00884D3B">
      <w:pPr>
        <w:rPr>
          <w:noProof/>
        </w:rPr>
      </w:pPr>
      <w:r>
        <w:rPr>
          <w:noProof/>
        </w:rPr>
        <w:lastRenderedPageBreak/>
        <w:drawing>
          <wp:inline distT="0" distB="0" distL="0" distR="0" wp14:anchorId="1C9F0CEA" wp14:editId="010BDC3E">
            <wp:extent cx="5495925" cy="1095375"/>
            <wp:effectExtent l="19050" t="19050" r="9525" b="9525"/>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95925" cy="1095375"/>
                    </a:xfrm>
                    <a:prstGeom prst="rect">
                      <a:avLst/>
                    </a:prstGeom>
                    <a:noFill/>
                    <a:ln w="6350" cmpd="sng">
                      <a:solidFill>
                        <a:srgbClr val="000000"/>
                      </a:solidFill>
                      <a:miter lim="800000"/>
                      <a:headEnd/>
                      <a:tailEnd/>
                    </a:ln>
                    <a:effectLst/>
                  </pic:spPr>
                </pic:pic>
              </a:graphicData>
            </a:graphic>
          </wp:inline>
        </w:drawing>
      </w:r>
    </w:p>
    <w:p w14:paraId="4EAF18C9" w14:textId="77777777" w:rsidR="00884D3B" w:rsidRDefault="00884D3B" w:rsidP="002970E9">
      <w:pPr>
        <w:rPr>
          <w:noProof/>
        </w:rPr>
      </w:pPr>
    </w:p>
    <w:p w14:paraId="2E56C65D" w14:textId="77777777" w:rsidR="00D83FEA" w:rsidRDefault="00D83FEA" w:rsidP="002970E9">
      <w:pPr>
        <w:rPr>
          <w:noProof/>
        </w:rPr>
      </w:pPr>
      <w:r>
        <w:rPr>
          <w:noProof/>
        </w:rPr>
        <w:t>Välj den identitet som ska döljas</w:t>
      </w:r>
      <w:r w:rsidR="00884D3B">
        <w:rPr>
          <w:noProof/>
        </w:rPr>
        <w:t xml:space="preserve"> och tryck OK</w:t>
      </w:r>
    </w:p>
    <w:p w14:paraId="5204B47A" w14:textId="77777777" w:rsidR="00D83FEA" w:rsidRDefault="00D83FEA" w:rsidP="002970E9">
      <w:pPr>
        <w:rPr>
          <w:noProof/>
        </w:rPr>
      </w:pPr>
    </w:p>
    <w:p w14:paraId="198C8C3B" w14:textId="564DC841" w:rsidR="00035C86" w:rsidRDefault="00CF4F63" w:rsidP="002970E9">
      <w:pPr>
        <w:rPr>
          <w:noProof/>
        </w:rPr>
      </w:pPr>
      <w:r>
        <w:rPr>
          <w:noProof/>
        </w:rPr>
        <w:drawing>
          <wp:inline distT="0" distB="0" distL="0" distR="0" wp14:anchorId="1CBF40A1" wp14:editId="4C7C441C">
            <wp:extent cx="4876800" cy="89535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6800" cy="895350"/>
                    </a:xfrm>
                    <a:prstGeom prst="rect">
                      <a:avLst/>
                    </a:prstGeom>
                    <a:noFill/>
                    <a:ln>
                      <a:noFill/>
                    </a:ln>
                  </pic:spPr>
                </pic:pic>
              </a:graphicData>
            </a:graphic>
          </wp:inline>
        </w:drawing>
      </w:r>
    </w:p>
    <w:p w14:paraId="3FEC7A17" w14:textId="77777777" w:rsidR="008C44AE" w:rsidRDefault="008C44AE" w:rsidP="002970E9">
      <w:pPr>
        <w:rPr>
          <w:noProof/>
        </w:rPr>
      </w:pPr>
    </w:p>
    <w:p w14:paraId="6E14A935" w14:textId="699C9B60" w:rsidR="008C44AE" w:rsidRDefault="00CF4F63" w:rsidP="002970E9">
      <w:pPr>
        <w:rPr>
          <w:noProof/>
        </w:rPr>
      </w:pPr>
      <w:r>
        <w:rPr>
          <w:noProof/>
        </w:rPr>
        <w:drawing>
          <wp:inline distT="0" distB="0" distL="0" distR="0" wp14:anchorId="701F2F3C" wp14:editId="50806B2E">
            <wp:extent cx="3295650" cy="942975"/>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5650" cy="942975"/>
                    </a:xfrm>
                    <a:prstGeom prst="rect">
                      <a:avLst/>
                    </a:prstGeom>
                    <a:noFill/>
                    <a:ln>
                      <a:noFill/>
                    </a:ln>
                  </pic:spPr>
                </pic:pic>
              </a:graphicData>
            </a:graphic>
          </wp:inline>
        </w:drawing>
      </w:r>
    </w:p>
    <w:p w14:paraId="29AC42D4" w14:textId="77777777" w:rsidR="00884D3B" w:rsidRDefault="00884D3B" w:rsidP="002970E9">
      <w:pPr>
        <w:rPr>
          <w:noProof/>
        </w:rPr>
      </w:pPr>
    </w:p>
    <w:p w14:paraId="508C7A22" w14:textId="77777777" w:rsidR="008C44AE" w:rsidRDefault="008C44AE" w:rsidP="008C44AE">
      <w:pPr>
        <w:rPr>
          <w:noProof/>
        </w:rPr>
      </w:pPr>
      <w:r>
        <w:rPr>
          <w:noProof/>
        </w:rPr>
        <w:t xml:space="preserve">Avbryt- lägger ärendet i </w:t>
      </w:r>
      <w:r w:rsidR="0000366B">
        <w:rPr>
          <w:noProof/>
        </w:rPr>
        <w:t>listan</w:t>
      </w:r>
      <w:r>
        <w:rPr>
          <w:noProof/>
        </w:rPr>
        <w:t xml:space="preserve"> ”Uppgifter”</w:t>
      </w:r>
    </w:p>
    <w:p w14:paraId="38365041" w14:textId="77777777" w:rsidR="008C44AE" w:rsidRDefault="008C44AE" w:rsidP="008C44AE">
      <w:pPr>
        <w:rPr>
          <w:noProof/>
        </w:rPr>
      </w:pPr>
      <w:r>
        <w:rPr>
          <w:noProof/>
        </w:rPr>
        <w:t>KASTA- då avslutas processen helt och inget sparas</w:t>
      </w:r>
    </w:p>
    <w:p w14:paraId="16B1A8A7" w14:textId="77777777" w:rsidR="008C44AE" w:rsidRDefault="008C44AE" w:rsidP="008C44AE">
      <w:pPr>
        <w:rPr>
          <w:noProof/>
        </w:rPr>
      </w:pPr>
      <w:r>
        <w:rPr>
          <w:noProof/>
        </w:rPr>
        <w:t>Nästa- du kommer vidare med processen och nytt fönster laddas</w:t>
      </w:r>
    </w:p>
    <w:p w14:paraId="389FDCBE" w14:textId="77777777" w:rsidR="008C44AE" w:rsidRDefault="008C44AE" w:rsidP="008C44AE">
      <w:pPr>
        <w:rPr>
          <w:noProof/>
        </w:rPr>
      </w:pPr>
    </w:p>
    <w:p w14:paraId="67E44933" w14:textId="77777777" w:rsidR="008C44AE" w:rsidRDefault="008C44AE" w:rsidP="008C44AE">
      <w:r>
        <w:t>Under sidhuvudet med ditt namn visas en grön list ifall uppgiften har slutförts</w:t>
      </w:r>
    </w:p>
    <w:p w14:paraId="3BD9241C" w14:textId="77777777" w:rsidR="008C44AE" w:rsidRDefault="008C44AE" w:rsidP="008C44AE">
      <w:r>
        <w:t>korrekt</w:t>
      </w:r>
    </w:p>
    <w:p w14:paraId="144B264F" w14:textId="1E464066" w:rsidR="008C44AE" w:rsidRDefault="00CF4F63" w:rsidP="008C44AE">
      <w:pPr>
        <w:rPr>
          <w:noProof/>
        </w:rPr>
      </w:pPr>
      <w:r>
        <w:rPr>
          <w:noProof/>
        </w:rPr>
        <w:drawing>
          <wp:inline distT="0" distB="0" distL="0" distR="0" wp14:anchorId="77640D53" wp14:editId="09ABC8E2">
            <wp:extent cx="4838700" cy="361950"/>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8700" cy="361950"/>
                    </a:xfrm>
                    <a:prstGeom prst="rect">
                      <a:avLst/>
                    </a:prstGeom>
                    <a:noFill/>
                    <a:ln>
                      <a:noFill/>
                    </a:ln>
                  </pic:spPr>
                </pic:pic>
              </a:graphicData>
            </a:graphic>
          </wp:inline>
        </w:drawing>
      </w:r>
    </w:p>
    <w:p w14:paraId="220959E7" w14:textId="77777777" w:rsidR="008C44AE" w:rsidRDefault="008C44AE" w:rsidP="002970E9">
      <w:pPr>
        <w:rPr>
          <w:noProof/>
        </w:rPr>
      </w:pPr>
    </w:p>
    <w:p w14:paraId="5BCAA50B" w14:textId="77777777" w:rsidR="008C44AE" w:rsidRDefault="008C44AE" w:rsidP="002970E9">
      <w:pPr>
        <w:rPr>
          <w:noProof/>
        </w:rPr>
      </w:pPr>
    </w:p>
    <w:p w14:paraId="082A84B2" w14:textId="77777777" w:rsidR="00035C86" w:rsidRDefault="00035C86" w:rsidP="002970E9"/>
    <w:p w14:paraId="62315124" w14:textId="77777777" w:rsidR="007B1D1E" w:rsidRDefault="00405B4F" w:rsidP="007B1D1E">
      <w:pPr>
        <w:pStyle w:val="Rubrik1"/>
        <w:rPr>
          <w:rStyle w:val="Hyperlnk"/>
          <w:color w:val="auto"/>
          <w:u w:val="none"/>
        </w:rPr>
      </w:pPr>
      <w:bookmarkStart w:id="18" w:name="_Toc121910101"/>
      <w:r>
        <w:rPr>
          <w:rStyle w:val="Hyperlnk"/>
          <w:color w:val="auto"/>
          <w:u w:val="none"/>
        </w:rPr>
        <w:lastRenderedPageBreak/>
        <w:t>Sammanslagning av identiteter</w:t>
      </w:r>
      <w:bookmarkEnd w:id="18"/>
    </w:p>
    <w:p w14:paraId="1902BFED" w14:textId="77777777" w:rsidR="00E848E8" w:rsidRDefault="00F91FC8" w:rsidP="00E848E8">
      <w:pPr>
        <w:pStyle w:val="Rubrik2"/>
      </w:pPr>
      <w:bookmarkStart w:id="19" w:name="_Toc121910102"/>
      <w:r>
        <w:t>När används Tjänsten</w:t>
      </w:r>
      <w:bookmarkEnd w:id="19"/>
    </w:p>
    <w:p w14:paraId="1989A584" w14:textId="77777777" w:rsidR="00E848E8" w:rsidRPr="00E848E8" w:rsidRDefault="008C44AE" w:rsidP="00E848E8">
      <w:r>
        <w:t xml:space="preserve">Denna tjänst kan startas av systemet då den hittar möjliga dubeltter av </w:t>
      </w:r>
      <w:r w:rsidR="00064D9A">
        <w:t>av konton. Denna tjänst kan även startas av IDAC admin</w:t>
      </w:r>
      <w:r w:rsidR="00DB33CB">
        <w:t xml:space="preserve"> då det</w:t>
      </w:r>
      <w:r w:rsidR="00064D9A">
        <w:t xml:space="preserve"> upptäck</w:t>
      </w:r>
      <w:r w:rsidR="00DB33CB">
        <w:t>s en dubblett av konton för användaren som behöver slås samman.</w:t>
      </w:r>
    </w:p>
    <w:p w14:paraId="509F7831" w14:textId="77777777" w:rsidR="00AE353D" w:rsidRDefault="00F91FC8" w:rsidP="00AE353D">
      <w:pPr>
        <w:pStyle w:val="Rubrik2"/>
      </w:pPr>
      <w:bookmarkStart w:id="20" w:name="_Toc121910103"/>
      <w:r>
        <w:t>Steg för steg</w:t>
      </w:r>
      <w:bookmarkEnd w:id="20"/>
    </w:p>
    <w:p w14:paraId="10D2D555" w14:textId="77777777" w:rsidR="007D0AB2" w:rsidRDefault="007D0AB2" w:rsidP="007D0AB2">
      <w:r>
        <w:t>Du skall vara inloggad i IDAC(se 1.1) och utgångspunkten är startsidan. För att komma tillbaka till startsidan ifall du navigerat vidare, klicka på KI-loggan uppe i vänstra hörnet.</w:t>
      </w:r>
    </w:p>
    <w:p w14:paraId="034ED614" w14:textId="77777777" w:rsidR="00444569" w:rsidRDefault="00444569" w:rsidP="007D0AB2"/>
    <w:p w14:paraId="02777996" w14:textId="77777777" w:rsidR="007D0AB2" w:rsidRDefault="007D0AB2" w:rsidP="007D0AB2">
      <w:r>
        <w:t>Välj Tjänster till vänster på startsidan</w:t>
      </w:r>
    </w:p>
    <w:p w14:paraId="3C802B70" w14:textId="72A078CD" w:rsidR="007D0AB2" w:rsidRDefault="00CF4F63" w:rsidP="007D0AB2">
      <w:r>
        <w:rPr>
          <w:noProof/>
        </w:rPr>
        <w:drawing>
          <wp:inline distT="0" distB="0" distL="0" distR="0" wp14:anchorId="54602528" wp14:editId="5A29048D">
            <wp:extent cx="1104900" cy="1885950"/>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885950"/>
                    </a:xfrm>
                    <a:prstGeom prst="rect">
                      <a:avLst/>
                    </a:prstGeom>
                    <a:noFill/>
                    <a:ln>
                      <a:noFill/>
                    </a:ln>
                  </pic:spPr>
                </pic:pic>
              </a:graphicData>
            </a:graphic>
          </wp:inline>
        </w:drawing>
      </w:r>
    </w:p>
    <w:p w14:paraId="1C0F3E27" w14:textId="77777777" w:rsidR="007D0AB2" w:rsidRDefault="007D0AB2" w:rsidP="007D0AB2">
      <w:r>
        <w:t xml:space="preserve">Välj tjänsten </w:t>
      </w:r>
      <w:r w:rsidR="00444569">
        <w:t>B</w:t>
      </w:r>
      <w:r>
        <w:t>egär sammanslagning av identiter</w:t>
      </w:r>
      <w:r w:rsidR="00444569">
        <w:t xml:space="preserve"> i vyn som laddas</w:t>
      </w:r>
    </w:p>
    <w:p w14:paraId="0FD02188" w14:textId="77777777" w:rsidR="00444569" w:rsidRDefault="00444569" w:rsidP="007D0AB2"/>
    <w:p w14:paraId="3EA31D32" w14:textId="5CEE532D" w:rsidR="00444569" w:rsidRDefault="00CF4F63" w:rsidP="007D0AB2">
      <w:pPr>
        <w:rPr>
          <w:noProof/>
        </w:rPr>
      </w:pPr>
      <w:r>
        <w:rPr>
          <w:noProof/>
        </w:rPr>
        <w:drawing>
          <wp:inline distT="0" distB="0" distL="0" distR="0" wp14:anchorId="077E610D" wp14:editId="3058E24C">
            <wp:extent cx="2190750" cy="1095375"/>
            <wp:effectExtent l="19050" t="19050" r="0" b="9525"/>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0750" cy="1095375"/>
                    </a:xfrm>
                    <a:prstGeom prst="rect">
                      <a:avLst/>
                    </a:prstGeom>
                    <a:noFill/>
                    <a:ln w="6350" cmpd="sng">
                      <a:solidFill>
                        <a:srgbClr val="000000"/>
                      </a:solidFill>
                      <a:miter lim="800000"/>
                      <a:headEnd/>
                      <a:tailEnd/>
                    </a:ln>
                    <a:effectLst/>
                  </pic:spPr>
                </pic:pic>
              </a:graphicData>
            </a:graphic>
          </wp:inline>
        </w:drawing>
      </w:r>
    </w:p>
    <w:p w14:paraId="12A3E940" w14:textId="77777777" w:rsidR="00444569" w:rsidRDefault="00444569" w:rsidP="007D0AB2">
      <w:pPr>
        <w:rPr>
          <w:noProof/>
        </w:rPr>
      </w:pPr>
    </w:p>
    <w:p w14:paraId="3537E6CF" w14:textId="77777777" w:rsidR="00444569" w:rsidRPr="007D0AB2" w:rsidRDefault="00444569" w:rsidP="007D0AB2">
      <w:r>
        <w:rPr>
          <w:noProof/>
        </w:rPr>
        <w:t>Denna sida dyker upp</w:t>
      </w:r>
    </w:p>
    <w:p w14:paraId="3C9E73A2" w14:textId="78994AE0" w:rsidR="00AE353D" w:rsidRDefault="00CF4F63" w:rsidP="00AE353D">
      <w:pPr>
        <w:rPr>
          <w:noProof/>
        </w:rPr>
      </w:pPr>
      <w:r>
        <w:rPr>
          <w:noProof/>
        </w:rPr>
        <w:lastRenderedPageBreak/>
        <w:drawing>
          <wp:inline distT="0" distB="0" distL="0" distR="0" wp14:anchorId="165DEA52" wp14:editId="7743A18B">
            <wp:extent cx="5495925" cy="1924050"/>
            <wp:effectExtent l="19050" t="19050" r="9525"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95925" cy="1924050"/>
                    </a:xfrm>
                    <a:prstGeom prst="rect">
                      <a:avLst/>
                    </a:prstGeom>
                    <a:noFill/>
                    <a:ln w="6350" cmpd="sng">
                      <a:solidFill>
                        <a:srgbClr val="000000"/>
                      </a:solidFill>
                      <a:miter lim="800000"/>
                      <a:headEnd/>
                      <a:tailEnd/>
                    </a:ln>
                    <a:effectLst/>
                  </pic:spPr>
                </pic:pic>
              </a:graphicData>
            </a:graphic>
          </wp:inline>
        </w:drawing>
      </w:r>
    </w:p>
    <w:p w14:paraId="25C6DEED" w14:textId="77777777" w:rsidR="00444569" w:rsidRDefault="00444569" w:rsidP="00AE353D">
      <w:pPr>
        <w:rPr>
          <w:noProof/>
        </w:rPr>
      </w:pPr>
    </w:p>
    <w:p w14:paraId="5962F21A" w14:textId="77777777" w:rsidR="007D0AB2" w:rsidRDefault="007D0AB2" w:rsidP="00AE353D">
      <w:pPr>
        <w:rPr>
          <w:noProof/>
        </w:rPr>
      </w:pPr>
      <w:r>
        <w:rPr>
          <w:noProof/>
        </w:rPr>
        <w:t>Välj identitet 1 via förstoringsglaset</w:t>
      </w:r>
      <w:r w:rsidR="000E37CD">
        <w:rPr>
          <w:noProof/>
        </w:rPr>
        <w:t>.</w:t>
      </w:r>
    </w:p>
    <w:p w14:paraId="43EEBEA4" w14:textId="77777777" w:rsidR="007D0AB2" w:rsidRDefault="007D0AB2" w:rsidP="00AE353D">
      <w:pPr>
        <w:rPr>
          <w:noProof/>
        </w:rPr>
      </w:pPr>
      <w:r>
        <w:rPr>
          <w:noProof/>
        </w:rPr>
        <w:t xml:space="preserve">Sök fram namnet </w:t>
      </w:r>
      <w:r w:rsidR="00E83EE2">
        <w:rPr>
          <w:noProof/>
        </w:rPr>
        <w:t>via ett eller flera alterntiv i det markerade området, tryck ENTER när valet är skrivet.</w:t>
      </w:r>
    </w:p>
    <w:p w14:paraId="39146256" w14:textId="05C02072" w:rsidR="007D0AB2" w:rsidRDefault="00CF4F63" w:rsidP="00AE353D">
      <w:pPr>
        <w:rPr>
          <w:noProof/>
        </w:rPr>
      </w:pPr>
      <w:r>
        <w:rPr>
          <w:noProof/>
        </w:rPr>
        <w:drawing>
          <wp:inline distT="0" distB="0" distL="0" distR="0" wp14:anchorId="2BF300EA" wp14:editId="168BA185">
            <wp:extent cx="5495925" cy="1095375"/>
            <wp:effectExtent l="19050" t="19050" r="9525" b="9525"/>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95925" cy="1095375"/>
                    </a:xfrm>
                    <a:prstGeom prst="rect">
                      <a:avLst/>
                    </a:prstGeom>
                    <a:noFill/>
                    <a:ln w="6350" cmpd="sng">
                      <a:solidFill>
                        <a:srgbClr val="000000"/>
                      </a:solidFill>
                      <a:miter lim="800000"/>
                      <a:headEnd/>
                      <a:tailEnd/>
                    </a:ln>
                    <a:effectLst/>
                  </pic:spPr>
                </pic:pic>
              </a:graphicData>
            </a:graphic>
          </wp:inline>
        </w:drawing>
      </w:r>
    </w:p>
    <w:p w14:paraId="5E0D3F07" w14:textId="77777777" w:rsidR="007D0AB2" w:rsidRDefault="007D0AB2" w:rsidP="00AE353D">
      <w:pPr>
        <w:rPr>
          <w:noProof/>
        </w:rPr>
      </w:pPr>
    </w:p>
    <w:p w14:paraId="3D37DBD1" w14:textId="77777777" w:rsidR="00444569" w:rsidRDefault="00444569" w:rsidP="00444569">
      <w:pPr>
        <w:rPr>
          <w:noProof/>
        </w:rPr>
      </w:pPr>
    </w:p>
    <w:p w14:paraId="22F8A676" w14:textId="77777777" w:rsidR="00444569" w:rsidRDefault="00444569" w:rsidP="00AE353D">
      <w:pPr>
        <w:rPr>
          <w:noProof/>
        </w:rPr>
      </w:pPr>
      <w:r>
        <w:rPr>
          <w:noProof/>
        </w:rPr>
        <w:t>Markera namnet som ska sammanslås</w:t>
      </w:r>
    </w:p>
    <w:p w14:paraId="3816C5EC" w14:textId="6B9953EE" w:rsidR="007D0AB2" w:rsidRDefault="00CF4F63" w:rsidP="00AE353D">
      <w:pPr>
        <w:rPr>
          <w:noProof/>
        </w:rPr>
      </w:pPr>
      <w:r>
        <w:rPr>
          <w:noProof/>
        </w:rPr>
        <w:drawing>
          <wp:inline distT="0" distB="0" distL="0" distR="0" wp14:anchorId="2476E288" wp14:editId="2DF6AEB6">
            <wp:extent cx="4838700" cy="914400"/>
            <wp:effectExtent l="19050" t="1905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38700" cy="914400"/>
                    </a:xfrm>
                    <a:prstGeom prst="rect">
                      <a:avLst/>
                    </a:prstGeom>
                    <a:noFill/>
                    <a:ln w="6350" cmpd="sng">
                      <a:solidFill>
                        <a:srgbClr val="000000"/>
                      </a:solidFill>
                      <a:miter lim="800000"/>
                      <a:headEnd/>
                      <a:tailEnd/>
                    </a:ln>
                    <a:effectLst/>
                  </pic:spPr>
                </pic:pic>
              </a:graphicData>
            </a:graphic>
          </wp:inline>
        </w:drawing>
      </w:r>
    </w:p>
    <w:p w14:paraId="5CB3CC65" w14:textId="77777777" w:rsidR="00444569" w:rsidRDefault="00444569" w:rsidP="007D0AB2">
      <w:pPr>
        <w:rPr>
          <w:noProof/>
        </w:rPr>
      </w:pPr>
    </w:p>
    <w:p w14:paraId="78B51A7A" w14:textId="77777777" w:rsidR="007D0AB2" w:rsidRDefault="007D0AB2" w:rsidP="007D0AB2">
      <w:pPr>
        <w:rPr>
          <w:noProof/>
        </w:rPr>
      </w:pPr>
      <w:r>
        <w:rPr>
          <w:noProof/>
        </w:rPr>
        <w:t>Välj identitet 2 via förstoringsglaset</w:t>
      </w:r>
      <w:r w:rsidR="000E37CD">
        <w:rPr>
          <w:noProof/>
        </w:rPr>
        <w:t>.</w:t>
      </w:r>
    </w:p>
    <w:p w14:paraId="56C5A7B7" w14:textId="77777777" w:rsidR="000E37CD" w:rsidRDefault="000E37CD" w:rsidP="000E37CD">
      <w:pPr>
        <w:rPr>
          <w:noProof/>
        </w:rPr>
      </w:pPr>
      <w:r>
        <w:rPr>
          <w:noProof/>
        </w:rPr>
        <w:t>Sök fram namnet via ett eller flera alterntiv i det markerade området, tryck ENTER när valet är skrivet.</w:t>
      </w:r>
    </w:p>
    <w:p w14:paraId="77BFF8CF" w14:textId="73A468B1" w:rsidR="000E37CD" w:rsidRDefault="00CF4F63" w:rsidP="000E37CD">
      <w:pPr>
        <w:rPr>
          <w:noProof/>
        </w:rPr>
      </w:pPr>
      <w:r>
        <w:rPr>
          <w:noProof/>
        </w:rPr>
        <w:drawing>
          <wp:inline distT="0" distB="0" distL="0" distR="0" wp14:anchorId="7FDD46DB" wp14:editId="35CF7ABD">
            <wp:extent cx="5495925" cy="1095375"/>
            <wp:effectExtent l="19050" t="19050" r="9525" b="9525"/>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95925" cy="1095375"/>
                    </a:xfrm>
                    <a:prstGeom prst="rect">
                      <a:avLst/>
                    </a:prstGeom>
                    <a:noFill/>
                    <a:ln w="6350" cmpd="sng">
                      <a:solidFill>
                        <a:srgbClr val="000000"/>
                      </a:solidFill>
                      <a:miter lim="800000"/>
                      <a:headEnd/>
                      <a:tailEnd/>
                    </a:ln>
                    <a:effectLst/>
                  </pic:spPr>
                </pic:pic>
              </a:graphicData>
            </a:graphic>
          </wp:inline>
        </w:drawing>
      </w:r>
    </w:p>
    <w:p w14:paraId="1AB91B88" w14:textId="77777777" w:rsidR="00444569" w:rsidRDefault="00444569" w:rsidP="000E37CD">
      <w:pPr>
        <w:rPr>
          <w:noProof/>
        </w:rPr>
      </w:pPr>
    </w:p>
    <w:p w14:paraId="4A61ED79" w14:textId="77777777" w:rsidR="00444569" w:rsidRDefault="00444569" w:rsidP="000E37CD">
      <w:pPr>
        <w:rPr>
          <w:noProof/>
        </w:rPr>
      </w:pPr>
      <w:r>
        <w:rPr>
          <w:noProof/>
        </w:rPr>
        <w:lastRenderedPageBreak/>
        <w:t>Markera namnet som ska sammanslås</w:t>
      </w:r>
    </w:p>
    <w:p w14:paraId="29E01639" w14:textId="7017063C" w:rsidR="007D0AB2" w:rsidRDefault="00CF4F63" w:rsidP="007D0AB2">
      <w:pPr>
        <w:rPr>
          <w:noProof/>
        </w:rPr>
      </w:pPr>
      <w:r>
        <w:rPr>
          <w:noProof/>
        </w:rPr>
        <w:drawing>
          <wp:inline distT="0" distB="0" distL="0" distR="0" wp14:anchorId="66F43C63" wp14:editId="1E319B14">
            <wp:extent cx="4838700" cy="914400"/>
            <wp:effectExtent l="19050" t="1905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38700" cy="914400"/>
                    </a:xfrm>
                    <a:prstGeom prst="rect">
                      <a:avLst/>
                    </a:prstGeom>
                    <a:noFill/>
                    <a:ln w="6350" cmpd="sng">
                      <a:solidFill>
                        <a:srgbClr val="000000"/>
                      </a:solidFill>
                      <a:miter lim="800000"/>
                      <a:headEnd/>
                      <a:tailEnd/>
                    </a:ln>
                    <a:effectLst/>
                  </pic:spPr>
                </pic:pic>
              </a:graphicData>
            </a:graphic>
          </wp:inline>
        </w:drawing>
      </w:r>
    </w:p>
    <w:p w14:paraId="14C14554" w14:textId="77777777" w:rsidR="00444569" w:rsidRDefault="00444569" w:rsidP="007D0AB2">
      <w:pPr>
        <w:rPr>
          <w:noProof/>
        </w:rPr>
      </w:pPr>
    </w:p>
    <w:p w14:paraId="558D58F8" w14:textId="77777777" w:rsidR="00444569" w:rsidRDefault="00444569" w:rsidP="007D0AB2">
      <w:pPr>
        <w:rPr>
          <w:noProof/>
        </w:rPr>
      </w:pPr>
      <w:r>
        <w:rPr>
          <w:noProof/>
        </w:rPr>
        <w:t>När namnvalen är gjorda så välj Nästa för att kunna gå vidare</w:t>
      </w:r>
    </w:p>
    <w:p w14:paraId="2A9AF770" w14:textId="2ED9F67C" w:rsidR="00444569" w:rsidRDefault="00CF4F63" w:rsidP="007D0AB2">
      <w:pPr>
        <w:rPr>
          <w:noProof/>
        </w:rPr>
      </w:pPr>
      <w:r>
        <w:rPr>
          <w:noProof/>
        </w:rPr>
        <w:drawing>
          <wp:inline distT="0" distB="0" distL="0" distR="0" wp14:anchorId="42BD937B" wp14:editId="78A36155">
            <wp:extent cx="4152900" cy="904875"/>
            <wp:effectExtent l="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52900" cy="904875"/>
                    </a:xfrm>
                    <a:prstGeom prst="rect">
                      <a:avLst/>
                    </a:prstGeom>
                    <a:noFill/>
                    <a:ln>
                      <a:noFill/>
                    </a:ln>
                  </pic:spPr>
                </pic:pic>
              </a:graphicData>
            </a:graphic>
          </wp:inline>
        </w:drawing>
      </w:r>
    </w:p>
    <w:p w14:paraId="16135942" w14:textId="77777777" w:rsidR="00444569" w:rsidRDefault="00444569" w:rsidP="007D0AB2">
      <w:pPr>
        <w:rPr>
          <w:noProof/>
        </w:rPr>
      </w:pPr>
    </w:p>
    <w:p w14:paraId="7F53FD15" w14:textId="77777777" w:rsidR="00444569" w:rsidRDefault="00444569" w:rsidP="007D0AB2">
      <w:r>
        <w:t xml:space="preserve">Denna sida dyker upp och du behöver göra </w:t>
      </w:r>
      <w:r w:rsidR="00033058">
        <w:t xml:space="preserve">flera </w:t>
      </w:r>
      <w:r>
        <w:t>val om vilken informations som ska behållas för att kunna gå vidare med sammanslagnigen</w:t>
      </w:r>
      <w:r w:rsidR="00033058">
        <w:t xml:space="preserve">, </w:t>
      </w:r>
    </w:p>
    <w:p w14:paraId="5421131A" w14:textId="3F52F9F6" w:rsidR="00444569" w:rsidRPr="00AE353D" w:rsidRDefault="00CF4F63" w:rsidP="007D0AB2">
      <w:r>
        <w:rPr>
          <w:noProof/>
        </w:rPr>
        <w:drawing>
          <wp:inline distT="0" distB="0" distL="0" distR="0" wp14:anchorId="7DCFB6A3" wp14:editId="688B33E6">
            <wp:extent cx="5495925" cy="1885950"/>
            <wp:effectExtent l="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495925" cy="1885950"/>
                    </a:xfrm>
                    <a:prstGeom prst="rect">
                      <a:avLst/>
                    </a:prstGeom>
                    <a:noFill/>
                    <a:ln>
                      <a:noFill/>
                    </a:ln>
                  </pic:spPr>
                </pic:pic>
              </a:graphicData>
            </a:graphic>
          </wp:inline>
        </w:drawing>
      </w:r>
    </w:p>
    <w:p w14:paraId="13E6ABAF" w14:textId="77777777" w:rsidR="007D0AB2" w:rsidRDefault="007D0AB2" w:rsidP="00AE353D"/>
    <w:p w14:paraId="135506E2" w14:textId="77777777" w:rsidR="00033058" w:rsidRDefault="00033058" w:rsidP="00AE353D"/>
    <w:p w14:paraId="3FF5C951" w14:textId="77777777" w:rsidR="00033058" w:rsidRDefault="00033058" w:rsidP="00AE353D"/>
    <w:p w14:paraId="533911A0" w14:textId="77777777" w:rsidR="00033058" w:rsidRDefault="00033058" w:rsidP="00AE353D">
      <w:r>
        <w:t>När valen är gjorda så skriv en kommentar till IT support om varför dessa identiteter ska sammanslås. Vi eventuellta otydligheter så kommer IT support att kunna svara på begäran via en kommentar i svartrutan: Svar från IT-support.</w:t>
      </w:r>
    </w:p>
    <w:p w14:paraId="4F6601DD" w14:textId="77777777" w:rsidR="00033058" w:rsidRDefault="00033058" w:rsidP="00AE353D">
      <w:r>
        <w:t>När valen är gjorda välj Skicka för att gå vidare eller kasta för att avsluta påbörjade begäran.</w:t>
      </w:r>
    </w:p>
    <w:p w14:paraId="176253DA" w14:textId="5D609BA3" w:rsidR="00033058" w:rsidRDefault="00CF4F63" w:rsidP="00AE353D">
      <w:pPr>
        <w:rPr>
          <w:noProof/>
        </w:rPr>
      </w:pPr>
      <w:r>
        <w:rPr>
          <w:noProof/>
        </w:rPr>
        <w:lastRenderedPageBreak/>
        <w:drawing>
          <wp:inline distT="0" distB="0" distL="0" distR="0" wp14:anchorId="249E8D11" wp14:editId="70072698">
            <wp:extent cx="5495925" cy="1724025"/>
            <wp:effectExtent l="0" t="0" r="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95925" cy="1724025"/>
                    </a:xfrm>
                    <a:prstGeom prst="rect">
                      <a:avLst/>
                    </a:prstGeom>
                    <a:noFill/>
                    <a:ln>
                      <a:noFill/>
                    </a:ln>
                  </pic:spPr>
                </pic:pic>
              </a:graphicData>
            </a:graphic>
          </wp:inline>
        </w:drawing>
      </w:r>
    </w:p>
    <w:p w14:paraId="3237A07F" w14:textId="77777777" w:rsidR="00033058" w:rsidRDefault="00033058" w:rsidP="00AE353D">
      <w:pPr>
        <w:rPr>
          <w:noProof/>
        </w:rPr>
      </w:pPr>
    </w:p>
    <w:p w14:paraId="1B14FADC" w14:textId="77777777" w:rsidR="00033058" w:rsidRDefault="00033058" w:rsidP="00AE353D">
      <w:pPr>
        <w:rPr>
          <w:noProof/>
        </w:rPr>
      </w:pPr>
    </w:p>
    <w:p w14:paraId="0EE891C8" w14:textId="77777777" w:rsidR="00033058" w:rsidRDefault="00033058" w:rsidP="00AE353D">
      <w:pPr>
        <w:rPr>
          <w:noProof/>
        </w:rPr>
      </w:pPr>
      <w:r>
        <w:rPr>
          <w:noProof/>
        </w:rPr>
        <w:t>När du har skickat ärendet så kommer detta meddelande upp och ärendet har skickats till IT support för hantering.</w:t>
      </w:r>
    </w:p>
    <w:p w14:paraId="0B2D608E" w14:textId="5DD6B4A3" w:rsidR="00033058" w:rsidRPr="00AE353D" w:rsidRDefault="00CF4F63" w:rsidP="00AE353D">
      <w:r>
        <w:rPr>
          <w:noProof/>
        </w:rPr>
        <w:drawing>
          <wp:inline distT="0" distB="0" distL="0" distR="0" wp14:anchorId="719696C5" wp14:editId="6D0116DB">
            <wp:extent cx="5486400" cy="371475"/>
            <wp:effectExtent l="0" t="0" r="0" b="0"/>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86400" cy="371475"/>
                    </a:xfrm>
                    <a:prstGeom prst="rect">
                      <a:avLst/>
                    </a:prstGeom>
                    <a:noFill/>
                    <a:ln>
                      <a:noFill/>
                    </a:ln>
                  </pic:spPr>
                </pic:pic>
              </a:graphicData>
            </a:graphic>
          </wp:inline>
        </w:drawing>
      </w:r>
    </w:p>
    <w:p w14:paraId="66DDD238" w14:textId="77777777" w:rsidR="00FD588D" w:rsidRDefault="00F306F8" w:rsidP="00B676AE">
      <w:pPr>
        <w:pStyle w:val="Rubrik2"/>
      </w:pPr>
      <w:bookmarkStart w:id="21" w:name="_Toc121910104"/>
      <w:r>
        <w:t>Lathund</w:t>
      </w:r>
      <w:bookmarkEnd w:id="21"/>
    </w:p>
    <w:p w14:paraId="66D695BE" w14:textId="77777777" w:rsidR="00193E11" w:rsidRDefault="00193E11" w:rsidP="00193E11"/>
    <w:p w14:paraId="513B8D56" w14:textId="77777777" w:rsidR="00F306F8" w:rsidRPr="00193E11" w:rsidRDefault="00852E92" w:rsidP="00193E11">
      <w:pPr>
        <w:rPr>
          <w:b/>
          <w:szCs w:val="22"/>
        </w:rPr>
      </w:pPr>
      <w:r w:rsidRPr="00193E11">
        <w:rPr>
          <w:b/>
          <w:szCs w:val="22"/>
        </w:rPr>
        <w:t xml:space="preserve">Ändra </w:t>
      </w:r>
      <w:r w:rsidR="00580916">
        <w:rPr>
          <w:b/>
          <w:szCs w:val="22"/>
        </w:rPr>
        <w:t>Visningsnamn- Epost, Dölj i Målsystem, Sammanslagning av identiteter</w:t>
      </w:r>
      <w:r w:rsidRPr="00193E11">
        <w:rPr>
          <w:b/>
          <w:szCs w:val="22"/>
        </w:rPr>
        <w:t xml:space="preserve"> </w:t>
      </w:r>
      <w:r w:rsidR="00193E11">
        <w:rPr>
          <w:b/>
          <w:szCs w:val="22"/>
        </w:rPr>
        <w:t xml:space="preserve"> - Gör så här:</w:t>
      </w:r>
    </w:p>
    <w:p w14:paraId="74AA0AFC" w14:textId="77777777" w:rsidR="00A11ED7" w:rsidRDefault="00A541E9" w:rsidP="007033B9">
      <w:pPr>
        <w:pStyle w:val="Punktlista"/>
      </w:pPr>
      <w:r>
        <w:t xml:space="preserve">Logga in i </w:t>
      </w:r>
      <w:r w:rsidR="00580916">
        <w:t>IDAC</w:t>
      </w:r>
    </w:p>
    <w:p w14:paraId="3A745138" w14:textId="77777777" w:rsidR="007D336F" w:rsidRDefault="007D336F" w:rsidP="007033B9">
      <w:pPr>
        <w:pStyle w:val="Punktlista"/>
        <w:rPr>
          <w:noProof/>
        </w:rPr>
      </w:pPr>
      <w:r>
        <w:rPr>
          <w:noProof/>
        </w:rPr>
        <w:t xml:space="preserve">Välj </w:t>
      </w:r>
      <w:r w:rsidR="00580916">
        <w:rPr>
          <w:noProof/>
        </w:rPr>
        <w:t>Tjänster</w:t>
      </w:r>
      <w:r w:rsidR="00193E11">
        <w:rPr>
          <w:noProof/>
        </w:rPr>
        <w:t xml:space="preserve"> </w:t>
      </w:r>
      <w:r w:rsidR="00193E11">
        <w:rPr>
          <w:noProof/>
        </w:rPr>
        <w:sym w:font="Wingdings" w:char="F0E0"/>
      </w:r>
      <w:r w:rsidR="00193E11">
        <w:rPr>
          <w:noProof/>
        </w:rPr>
        <w:t xml:space="preserve"> </w:t>
      </w:r>
      <w:r w:rsidR="00580916">
        <w:rPr>
          <w:noProof/>
        </w:rPr>
        <w:t>Aktuell Tjänst</w:t>
      </w:r>
    </w:p>
    <w:p w14:paraId="1B5CABEF" w14:textId="77777777" w:rsidR="00752AFE" w:rsidRDefault="00580916" w:rsidP="007033B9">
      <w:pPr>
        <w:pStyle w:val="Punktlista"/>
      </w:pPr>
      <w:r>
        <w:t>Välj Identitet</w:t>
      </w:r>
      <w:r w:rsidR="00033058">
        <w:t xml:space="preserve"> 1 och Identitet 2</w:t>
      </w:r>
      <w:r>
        <w:t xml:space="preserve"> och bekräfta med ok</w:t>
      </w:r>
    </w:p>
    <w:p w14:paraId="4D3CBA74" w14:textId="77777777" w:rsidR="00033058" w:rsidRDefault="00033058" w:rsidP="007033B9">
      <w:pPr>
        <w:pStyle w:val="Punktlista"/>
      </w:pPr>
      <w:r>
        <w:t>Ange vilka värden som ska behållas</w:t>
      </w:r>
    </w:p>
    <w:p w14:paraId="2DC9CAAF" w14:textId="77777777" w:rsidR="00DE31C9" w:rsidRDefault="00580916" w:rsidP="007033B9">
      <w:pPr>
        <w:pStyle w:val="Punktlista"/>
      </w:pPr>
      <w:r>
        <w:t>Ange orsak</w:t>
      </w:r>
      <w:r w:rsidR="00033058">
        <w:t xml:space="preserve"> i kommentar till IT-support</w:t>
      </w:r>
    </w:p>
    <w:p w14:paraId="31716D8C" w14:textId="77777777" w:rsidR="007D336F" w:rsidRDefault="00580916" w:rsidP="007033B9">
      <w:pPr>
        <w:pStyle w:val="Punktlista"/>
      </w:pPr>
      <w:r>
        <w:t xml:space="preserve">Fyll i nya uppgifter och bekräfta med </w:t>
      </w:r>
      <w:r w:rsidR="00033058">
        <w:t>skicka</w:t>
      </w:r>
    </w:p>
    <w:p w14:paraId="678462C2" w14:textId="77777777" w:rsidR="00193E11" w:rsidRDefault="00580916" w:rsidP="007033B9">
      <w:pPr>
        <w:pStyle w:val="Punktlista"/>
      </w:pPr>
      <w:r>
        <w:t>En grön list laddas högst upp på sidan under sidhuvudet och du är tillbaka där du var innan du påbörjade Tjänsten</w:t>
      </w:r>
      <w:r w:rsidR="00033058">
        <w:t xml:space="preserve"> och ärendet är skickat till IT-support för hantering.</w:t>
      </w:r>
    </w:p>
    <w:p w14:paraId="5CCD9094" w14:textId="77777777" w:rsidR="00AB5433" w:rsidRDefault="00AB5433" w:rsidP="007033B9">
      <w:pPr>
        <w:pStyle w:val="Punktlista"/>
        <w:numPr>
          <w:ilvl w:val="0"/>
          <w:numId w:val="0"/>
        </w:numPr>
        <w:ind w:left="360"/>
      </w:pPr>
    </w:p>
    <w:p w14:paraId="55307161" w14:textId="77777777" w:rsidR="00DE31C9" w:rsidRDefault="00DE31C9" w:rsidP="007033B9">
      <w:pPr>
        <w:pStyle w:val="Punktlista"/>
        <w:numPr>
          <w:ilvl w:val="0"/>
          <w:numId w:val="0"/>
        </w:numPr>
        <w:ind w:left="360"/>
      </w:pPr>
    </w:p>
    <w:p w14:paraId="3E7A7A7E" w14:textId="77777777" w:rsidR="00C35018" w:rsidRDefault="00B676AE" w:rsidP="00B676AE">
      <w:pPr>
        <w:pStyle w:val="Rubrik1"/>
      </w:pPr>
      <w:bookmarkStart w:id="22" w:name="_Toc121910105"/>
      <w:bookmarkStart w:id="23" w:name="_Hlk121911130"/>
      <w:r>
        <w:t>Återställ lösenord</w:t>
      </w:r>
      <w:bookmarkEnd w:id="22"/>
      <w:r>
        <w:t xml:space="preserve"> </w:t>
      </w:r>
    </w:p>
    <w:p w14:paraId="7BBA0EF5" w14:textId="77777777" w:rsidR="00B676AE" w:rsidRDefault="00B676AE" w:rsidP="00B676AE">
      <w:pPr>
        <w:pStyle w:val="Rubrik2"/>
      </w:pPr>
      <w:bookmarkStart w:id="24" w:name="_Toc121910106"/>
      <w:r>
        <w:t>När används Tjänsten</w:t>
      </w:r>
      <w:bookmarkEnd w:id="24"/>
    </w:p>
    <w:p w14:paraId="2BDCCF61" w14:textId="77777777" w:rsidR="00B676AE" w:rsidRDefault="00B676AE" w:rsidP="00B676AE">
      <w:r>
        <w:t>Denna tjänst används av IDAC admin när en användare har glömt sitt KIID’s lösenord</w:t>
      </w:r>
      <w:r w:rsidR="00884D3B">
        <w:t>.</w:t>
      </w:r>
    </w:p>
    <w:p w14:paraId="510C982D" w14:textId="77777777" w:rsidR="00B676AE" w:rsidRDefault="00B676AE" w:rsidP="00B676AE">
      <w:pPr>
        <w:pStyle w:val="Rubrik2"/>
      </w:pPr>
      <w:bookmarkStart w:id="25" w:name="_Toc121910107"/>
      <w:r>
        <w:t>Steg för steg</w:t>
      </w:r>
      <w:bookmarkEnd w:id="25"/>
    </w:p>
    <w:p w14:paraId="6B36CB50" w14:textId="77777777" w:rsidR="00884D3B" w:rsidRDefault="00884D3B" w:rsidP="00884D3B">
      <w:r>
        <w:t>Du skall vara inloggad i IDAC (se 1.1) och utgångspunkten är startsidan. För att komma tillbaka till startsidan ifall du navigerat vidare, klicka på KI-loggan uppe i vänstra hörnet.</w:t>
      </w:r>
    </w:p>
    <w:p w14:paraId="3022BB84" w14:textId="77777777" w:rsidR="00884D3B" w:rsidRDefault="00884D3B" w:rsidP="00884D3B"/>
    <w:p w14:paraId="3F808FBE" w14:textId="77777777" w:rsidR="00884D3B" w:rsidRDefault="00884D3B" w:rsidP="00884D3B">
      <w:r>
        <w:t>Välj Tjänster till vänster på startsidan</w:t>
      </w:r>
    </w:p>
    <w:p w14:paraId="42174F3B" w14:textId="5508A347" w:rsidR="00884D3B" w:rsidRDefault="00CF4F63" w:rsidP="00884D3B">
      <w:r>
        <w:rPr>
          <w:noProof/>
        </w:rPr>
        <w:lastRenderedPageBreak/>
        <w:drawing>
          <wp:inline distT="0" distB="0" distL="0" distR="0" wp14:anchorId="3922FC5A" wp14:editId="7F28A32B">
            <wp:extent cx="1104900" cy="1885950"/>
            <wp:effectExtent l="0" t="0" r="0" b="0"/>
            <wp:docPr id="35"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885950"/>
                    </a:xfrm>
                    <a:prstGeom prst="rect">
                      <a:avLst/>
                    </a:prstGeom>
                    <a:noFill/>
                    <a:ln>
                      <a:noFill/>
                    </a:ln>
                  </pic:spPr>
                </pic:pic>
              </a:graphicData>
            </a:graphic>
          </wp:inline>
        </w:drawing>
      </w:r>
    </w:p>
    <w:p w14:paraId="134750CB" w14:textId="77777777" w:rsidR="00884D3B" w:rsidRDefault="00884D3B" w:rsidP="00884D3B">
      <w:r>
        <w:t>Välj tjänsten Ändra lösenord</w:t>
      </w:r>
    </w:p>
    <w:p w14:paraId="31F344BA" w14:textId="6B012A9A" w:rsidR="00884D3B" w:rsidRDefault="00CF4F63" w:rsidP="00884D3B">
      <w:pPr>
        <w:rPr>
          <w:noProof/>
        </w:rPr>
      </w:pPr>
      <w:r>
        <w:rPr>
          <w:noProof/>
        </w:rPr>
        <w:drawing>
          <wp:inline distT="0" distB="0" distL="0" distR="0" wp14:anchorId="0E37DB0B" wp14:editId="3928BDAB">
            <wp:extent cx="2838450" cy="1190625"/>
            <wp:effectExtent l="19050" t="19050" r="0" b="9525"/>
            <wp:docPr id="36" name="Bild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38450" cy="1190625"/>
                    </a:xfrm>
                    <a:prstGeom prst="rect">
                      <a:avLst/>
                    </a:prstGeom>
                    <a:noFill/>
                    <a:ln w="12700" cmpd="sng">
                      <a:solidFill>
                        <a:srgbClr val="000000"/>
                      </a:solidFill>
                      <a:miter lim="800000"/>
                      <a:headEnd/>
                      <a:tailEnd/>
                    </a:ln>
                    <a:effectLst/>
                  </pic:spPr>
                </pic:pic>
              </a:graphicData>
            </a:graphic>
          </wp:inline>
        </w:drawing>
      </w:r>
    </w:p>
    <w:p w14:paraId="5CA06A43" w14:textId="77777777" w:rsidR="00884D3B" w:rsidRDefault="00884D3B" w:rsidP="00884D3B">
      <w:pPr>
        <w:rPr>
          <w:noProof/>
        </w:rPr>
      </w:pPr>
    </w:p>
    <w:p w14:paraId="11196C40" w14:textId="77777777" w:rsidR="00884D3B" w:rsidRDefault="00884D3B" w:rsidP="00884D3B">
      <w:r>
        <w:t>Sök den aktuella identiteten genom att skriva i fältet eller klicka på förstoringsglaset till höger.</w:t>
      </w:r>
    </w:p>
    <w:p w14:paraId="175A99E9" w14:textId="485B8404" w:rsidR="00884D3B" w:rsidRDefault="00CF4F63" w:rsidP="00884D3B">
      <w:pPr>
        <w:rPr>
          <w:noProof/>
        </w:rPr>
      </w:pPr>
      <w:r>
        <w:rPr>
          <w:noProof/>
        </w:rPr>
        <w:drawing>
          <wp:inline distT="0" distB="0" distL="0" distR="0" wp14:anchorId="0FDB0061" wp14:editId="4D04B333">
            <wp:extent cx="5029200" cy="552450"/>
            <wp:effectExtent l="19050" t="19050" r="0" b="0"/>
            <wp:docPr id="37"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552450"/>
                    </a:xfrm>
                    <a:prstGeom prst="rect">
                      <a:avLst/>
                    </a:prstGeom>
                    <a:noFill/>
                    <a:ln w="12700" cmpd="sng">
                      <a:solidFill>
                        <a:srgbClr val="000000"/>
                      </a:solidFill>
                      <a:miter lim="800000"/>
                      <a:headEnd/>
                      <a:tailEnd/>
                    </a:ln>
                    <a:effectLst/>
                  </pic:spPr>
                </pic:pic>
              </a:graphicData>
            </a:graphic>
          </wp:inline>
        </w:drawing>
      </w:r>
    </w:p>
    <w:p w14:paraId="09CF3E23" w14:textId="77777777" w:rsidR="00884D3B" w:rsidRDefault="00884D3B" w:rsidP="00884D3B">
      <w:pPr>
        <w:rPr>
          <w:noProof/>
        </w:rPr>
      </w:pPr>
      <w:r>
        <w:rPr>
          <w:noProof/>
        </w:rPr>
        <w:t>Välj identitet via förstoringsglaset.</w:t>
      </w:r>
    </w:p>
    <w:p w14:paraId="6E8F8AEC" w14:textId="77777777" w:rsidR="00884D3B" w:rsidRDefault="00884D3B" w:rsidP="00884D3B">
      <w:pPr>
        <w:rPr>
          <w:noProof/>
        </w:rPr>
      </w:pPr>
      <w:r>
        <w:rPr>
          <w:noProof/>
        </w:rPr>
        <w:t>Sök fram namnet via ett eller flera alterntiv i det markerade området, tryck ENTER när valet är skrivet.</w:t>
      </w:r>
    </w:p>
    <w:p w14:paraId="13D16125" w14:textId="3A80C405" w:rsidR="00884D3B" w:rsidRDefault="00CF4F63" w:rsidP="00884D3B">
      <w:pPr>
        <w:rPr>
          <w:noProof/>
        </w:rPr>
      </w:pPr>
      <w:r>
        <w:rPr>
          <w:noProof/>
        </w:rPr>
        <w:drawing>
          <wp:inline distT="0" distB="0" distL="0" distR="0" wp14:anchorId="5FAA325F" wp14:editId="362B69A6">
            <wp:extent cx="5495925" cy="1095375"/>
            <wp:effectExtent l="19050" t="19050" r="9525" b="9525"/>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95925" cy="1095375"/>
                    </a:xfrm>
                    <a:prstGeom prst="rect">
                      <a:avLst/>
                    </a:prstGeom>
                    <a:noFill/>
                    <a:ln w="6350" cmpd="sng">
                      <a:solidFill>
                        <a:srgbClr val="000000"/>
                      </a:solidFill>
                      <a:miter lim="800000"/>
                      <a:headEnd/>
                      <a:tailEnd/>
                    </a:ln>
                    <a:effectLst/>
                  </pic:spPr>
                </pic:pic>
              </a:graphicData>
            </a:graphic>
          </wp:inline>
        </w:drawing>
      </w:r>
    </w:p>
    <w:p w14:paraId="62888103" w14:textId="77777777" w:rsidR="00884D3B" w:rsidRDefault="00884D3B" w:rsidP="00884D3B">
      <w:pPr>
        <w:rPr>
          <w:noProof/>
        </w:rPr>
      </w:pPr>
    </w:p>
    <w:p w14:paraId="29CA2F40" w14:textId="77777777" w:rsidR="00884D3B" w:rsidRDefault="00884D3B" w:rsidP="00884D3B">
      <w:pPr>
        <w:rPr>
          <w:noProof/>
        </w:rPr>
      </w:pPr>
    </w:p>
    <w:p w14:paraId="4C8377F3" w14:textId="1031E44A" w:rsidR="00884D3B" w:rsidRDefault="00CF4F63" w:rsidP="00884D3B">
      <w:pPr>
        <w:rPr>
          <w:noProof/>
        </w:rPr>
      </w:pPr>
      <w:r>
        <w:rPr>
          <w:noProof/>
        </w:rPr>
        <w:drawing>
          <wp:inline distT="0" distB="0" distL="0" distR="0" wp14:anchorId="1F5B5C00" wp14:editId="41B6784C">
            <wp:extent cx="4876800" cy="895350"/>
            <wp:effectExtent l="0" t="0" r="0" b="0"/>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6800" cy="895350"/>
                    </a:xfrm>
                    <a:prstGeom prst="rect">
                      <a:avLst/>
                    </a:prstGeom>
                    <a:noFill/>
                    <a:ln>
                      <a:noFill/>
                    </a:ln>
                  </pic:spPr>
                </pic:pic>
              </a:graphicData>
            </a:graphic>
          </wp:inline>
        </w:drawing>
      </w:r>
    </w:p>
    <w:p w14:paraId="6A9D8CFA" w14:textId="3B16622F" w:rsidR="00D04855" w:rsidRDefault="00D04855" w:rsidP="00D04855">
      <w:pPr>
        <w:rPr>
          <w:noProof/>
        </w:rPr>
      </w:pPr>
      <w:r>
        <w:rPr>
          <w:noProof/>
        </w:rPr>
        <w:lastRenderedPageBreak/>
        <w:t>Välj den identitet som ska lösenordet ska ändras på och tryck OK</w:t>
      </w:r>
    </w:p>
    <w:p w14:paraId="39363BA5" w14:textId="5D005A85" w:rsidR="00D04855" w:rsidRDefault="00CF4F63" w:rsidP="00884D3B">
      <w:pPr>
        <w:rPr>
          <w:noProof/>
        </w:rPr>
      </w:pPr>
      <w:r>
        <w:rPr>
          <w:noProof/>
        </w:rPr>
        <w:drawing>
          <wp:inline distT="0" distB="0" distL="0" distR="0" wp14:anchorId="3CB5021E" wp14:editId="30FFB646">
            <wp:extent cx="5486400" cy="2562225"/>
            <wp:effectExtent l="19050" t="19050" r="0" b="9525"/>
            <wp:docPr id="40"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6400" cy="2562225"/>
                    </a:xfrm>
                    <a:prstGeom prst="rect">
                      <a:avLst/>
                    </a:prstGeom>
                    <a:noFill/>
                    <a:ln w="6350" cmpd="sng">
                      <a:solidFill>
                        <a:srgbClr val="000000"/>
                      </a:solidFill>
                      <a:miter lim="800000"/>
                      <a:headEnd/>
                      <a:tailEnd/>
                    </a:ln>
                    <a:effectLst/>
                  </pic:spPr>
                </pic:pic>
              </a:graphicData>
            </a:graphic>
          </wp:inline>
        </w:drawing>
      </w:r>
    </w:p>
    <w:p w14:paraId="709B0733" w14:textId="5C44A81B" w:rsidR="00D04855" w:rsidRDefault="00D04855" w:rsidP="00884D3B">
      <w:pPr>
        <w:rPr>
          <w:noProof/>
        </w:rPr>
      </w:pPr>
    </w:p>
    <w:p w14:paraId="09207378" w14:textId="4195C55D" w:rsidR="00F718A0" w:rsidRDefault="00D04855" w:rsidP="00884D3B">
      <w:pPr>
        <w:rPr>
          <w:noProof/>
        </w:rPr>
      </w:pPr>
      <w:r>
        <w:rPr>
          <w:noProof/>
        </w:rPr>
        <w:t xml:space="preserve">När personen är vald så klicka på OK, då byts </w:t>
      </w:r>
      <w:r w:rsidR="008F5081">
        <w:rPr>
          <w:noProof/>
        </w:rPr>
        <w:t xml:space="preserve">lösenordet och </w:t>
      </w:r>
      <w:r w:rsidR="00F718A0">
        <w:rPr>
          <w:noProof/>
        </w:rPr>
        <w:t>det nya lösenordet för vald person presenteras för dig på nästa sida i processen. Du behöver uppge detta lösenord till den valda personen.</w:t>
      </w:r>
    </w:p>
    <w:p w14:paraId="7E0C7DB6" w14:textId="39A48A84" w:rsidR="00F718A0" w:rsidRDefault="00CF4F63" w:rsidP="00884D3B">
      <w:pPr>
        <w:rPr>
          <w:noProof/>
        </w:rPr>
      </w:pPr>
      <w:r>
        <w:rPr>
          <w:noProof/>
        </w:rPr>
        <w:drawing>
          <wp:inline distT="0" distB="0" distL="0" distR="0" wp14:anchorId="516FF2E8" wp14:editId="3B8D5FE4">
            <wp:extent cx="5495925" cy="2562225"/>
            <wp:effectExtent l="19050" t="19050" r="9525" b="9525"/>
            <wp:docPr id="41" name="Bild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95925" cy="2562225"/>
                    </a:xfrm>
                    <a:prstGeom prst="rect">
                      <a:avLst/>
                    </a:prstGeom>
                    <a:noFill/>
                    <a:ln w="6350" cmpd="sng">
                      <a:solidFill>
                        <a:srgbClr val="000000"/>
                      </a:solidFill>
                      <a:miter lim="800000"/>
                      <a:headEnd/>
                      <a:tailEnd/>
                    </a:ln>
                    <a:effectLst/>
                  </pic:spPr>
                </pic:pic>
              </a:graphicData>
            </a:graphic>
          </wp:inline>
        </w:drawing>
      </w:r>
    </w:p>
    <w:p w14:paraId="66274F41" w14:textId="74F5C853" w:rsidR="00F718A0" w:rsidRPr="00884D3B" w:rsidRDefault="00F718A0" w:rsidP="00884D3B">
      <w:r>
        <w:t>Det som också händer är för personens digitala identitet (KIID) så återställs tillitsnivån till den lägre SWAMID AL1. För att återigen höja den så behöver du gå in i tjänsten Verifiera användare, se avsnitt 8 Verifiera användare nedan.</w:t>
      </w:r>
    </w:p>
    <w:p w14:paraId="1609CB88" w14:textId="77777777" w:rsidR="00B676AE" w:rsidRDefault="00B676AE" w:rsidP="00B676AE">
      <w:pPr>
        <w:pStyle w:val="Rubrik2"/>
      </w:pPr>
      <w:bookmarkStart w:id="26" w:name="_Toc121910108"/>
      <w:r>
        <w:t>Lathund</w:t>
      </w:r>
      <w:bookmarkEnd w:id="26"/>
    </w:p>
    <w:p w14:paraId="10D1E558" w14:textId="77777777" w:rsidR="008F5081" w:rsidRDefault="008F5081" w:rsidP="007033B9">
      <w:pPr>
        <w:pStyle w:val="Punktlista"/>
        <w:numPr>
          <w:ilvl w:val="0"/>
          <w:numId w:val="24"/>
        </w:numPr>
      </w:pPr>
      <w:r>
        <w:t>Logga in i IDAC</w:t>
      </w:r>
    </w:p>
    <w:p w14:paraId="5F5818A4" w14:textId="77777777" w:rsidR="008F5081" w:rsidRDefault="008F5081" w:rsidP="007033B9">
      <w:pPr>
        <w:pStyle w:val="Punktlista"/>
        <w:numPr>
          <w:ilvl w:val="0"/>
          <w:numId w:val="24"/>
        </w:numPr>
        <w:rPr>
          <w:noProof/>
        </w:rPr>
      </w:pPr>
      <w:r>
        <w:rPr>
          <w:noProof/>
        </w:rPr>
        <w:t xml:space="preserve">Välj Tjänster </w:t>
      </w:r>
      <w:r>
        <w:rPr>
          <w:noProof/>
        </w:rPr>
        <w:sym w:font="Wingdings" w:char="F0E0"/>
      </w:r>
      <w:r>
        <w:rPr>
          <w:noProof/>
        </w:rPr>
        <w:t xml:space="preserve"> Återställ lösenord</w:t>
      </w:r>
    </w:p>
    <w:p w14:paraId="51B623D8" w14:textId="77777777" w:rsidR="008F5081" w:rsidRDefault="008F5081" w:rsidP="007033B9">
      <w:pPr>
        <w:pStyle w:val="Punktlista"/>
        <w:numPr>
          <w:ilvl w:val="0"/>
          <w:numId w:val="24"/>
        </w:numPr>
      </w:pPr>
      <w:r>
        <w:t>Välj Identitet som ska bytas lösenord på och bekräfta med ok.</w:t>
      </w:r>
    </w:p>
    <w:p w14:paraId="5389EE42" w14:textId="6C09BB8C" w:rsidR="008F5081" w:rsidRDefault="008F5081" w:rsidP="007033B9">
      <w:pPr>
        <w:pStyle w:val="Punktlista"/>
        <w:numPr>
          <w:ilvl w:val="0"/>
          <w:numId w:val="24"/>
        </w:numPr>
      </w:pPr>
      <w:r>
        <w:t xml:space="preserve">Lösenordet är bytt och </w:t>
      </w:r>
      <w:r w:rsidR="0024214C">
        <w:t>lösenordet presenteras för dig på nästa sida i processen</w:t>
      </w:r>
      <w:r w:rsidR="00755A04">
        <w:t>.</w:t>
      </w:r>
    </w:p>
    <w:p w14:paraId="6D863D2E" w14:textId="77777777" w:rsidR="008F5081" w:rsidRPr="00B676AE" w:rsidRDefault="008F5081" w:rsidP="00B676AE"/>
    <w:p w14:paraId="51E5FA6E" w14:textId="77777777" w:rsidR="00BB0B93" w:rsidRDefault="00BB0B93" w:rsidP="00BB0B93">
      <w:pPr>
        <w:pStyle w:val="Rubrik1"/>
      </w:pPr>
      <w:bookmarkStart w:id="27" w:name="_Toc121910109"/>
      <w:bookmarkEnd w:id="23"/>
      <w:r>
        <w:lastRenderedPageBreak/>
        <w:t>Återställ MFA (Microsoft Autheticator)</w:t>
      </w:r>
      <w:bookmarkEnd w:id="27"/>
    </w:p>
    <w:p w14:paraId="7EC53D60" w14:textId="77777777" w:rsidR="00BB0B93" w:rsidRDefault="00BB0B93" w:rsidP="00BB0B93">
      <w:pPr>
        <w:pStyle w:val="Rubrik2"/>
      </w:pPr>
      <w:bookmarkStart w:id="28" w:name="_Toc121910110"/>
      <w:r>
        <w:t>När används Tjänsten</w:t>
      </w:r>
      <w:bookmarkEnd w:id="28"/>
    </w:p>
    <w:p w14:paraId="6FD08FE5" w14:textId="77777777" w:rsidR="008E4CBC" w:rsidRDefault="00BB0B93" w:rsidP="00BB0B93">
      <w:r>
        <w:t>Denna tjänst används av IDAC admin när en användare inte kan använda appen MFA längre i</w:t>
      </w:r>
      <w:r w:rsidR="008E4CBC">
        <w:t xml:space="preserve"> t.ex</w:t>
      </w:r>
      <w:r>
        <w:t xml:space="preserve"> sin mobil</w:t>
      </w:r>
      <w:r w:rsidR="008E4CBC">
        <w:t xml:space="preserve"> och behöver en åtkomstkod för att återställa appen. Du  kan läsa mer om rutinen för en användare här:</w:t>
      </w:r>
    </w:p>
    <w:p w14:paraId="2F2D467E" w14:textId="77777777" w:rsidR="008E4CBC" w:rsidRDefault="00CF4F63" w:rsidP="00BB0B93">
      <w:hyperlink r:id="rId36" w:history="1">
        <w:r w:rsidR="008E4CBC" w:rsidRPr="008E4CBC">
          <w:rPr>
            <w:rStyle w:val="Hyperlnk"/>
          </w:rPr>
          <w:t>Återställning av appen Microsoft Authenticator för tvåstegsverifiering</w:t>
        </w:r>
      </w:hyperlink>
    </w:p>
    <w:p w14:paraId="76F624D0" w14:textId="77777777" w:rsidR="00BB0B93" w:rsidRDefault="00BB0B93" w:rsidP="00BB0B93">
      <w:pPr>
        <w:pStyle w:val="Rubrik2"/>
      </w:pPr>
      <w:bookmarkStart w:id="29" w:name="_Toc121910111"/>
      <w:r>
        <w:t>Steg för steg</w:t>
      </w:r>
      <w:bookmarkEnd w:id="29"/>
    </w:p>
    <w:p w14:paraId="5BEF45FC" w14:textId="77777777" w:rsidR="00BB0B93" w:rsidRDefault="00BB0B93" w:rsidP="00BB0B93">
      <w:r>
        <w:t>Du skall vara inloggad i IDAC (se 1.1) och utgångspunkten är startsidan. För att komma tillbaka till startsidan ifall du navigerat vidare, klicka på KI-loggan uppe i vänstra hörnet.</w:t>
      </w:r>
    </w:p>
    <w:p w14:paraId="055CA94B" w14:textId="29C14C64" w:rsidR="003941AC" w:rsidRDefault="003941AC" w:rsidP="00BB0B93"/>
    <w:p w14:paraId="4ED7666E" w14:textId="77777777" w:rsidR="00BB0B93" w:rsidRDefault="00BB0B93" w:rsidP="00BB0B93">
      <w:r>
        <w:t>Välj Tjänster till vänster på startsidan</w:t>
      </w:r>
    </w:p>
    <w:p w14:paraId="38816F0A" w14:textId="2CE0BD3E" w:rsidR="00BB0B93" w:rsidRDefault="00CF4F63" w:rsidP="00BB0B93">
      <w:pPr>
        <w:rPr>
          <w:noProof/>
        </w:rPr>
      </w:pPr>
      <w:r>
        <w:rPr>
          <w:noProof/>
        </w:rPr>
        <w:drawing>
          <wp:inline distT="0" distB="0" distL="0" distR="0" wp14:anchorId="0BA12732" wp14:editId="1D5A50F6">
            <wp:extent cx="1104900" cy="1885950"/>
            <wp:effectExtent l="0" t="0" r="0" b="0"/>
            <wp:docPr id="42" name="Bil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885950"/>
                    </a:xfrm>
                    <a:prstGeom prst="rect">
                      <a:avLst/>
                    </a:prstGeom>
                    <a:noFill/>
                    <a:ln>
                      <a:noFill/>
                    </a:ln>
                  </pic:spPr>
                </pic:pic>
              </a:graphicData>
            </a:graphic>
          </wp:inline>
        </w:drawing>
      </w:r>
    </w:p>
    <w:p w14:paraId="588DADBF" w14:textId="77777777" w:rsidR="008E4CBC" w:rsidRDefault="008E4CBC" w:rsidP="00BB0B93"/>
    <w:p w14:paraId="4E4F4D6E" w14:textId="77777777" w:rsidR="00BB0B93" w:rsidRDefault="00BB0B93" w:rsidP="00BB0B93">
      <w:r>
        <w:t>Välj tjänsten Återställ MFA</w:t>
      </w:r>
    </w:p>
    <w:p w14:paraId="535A5505" w14:textId="77777777" w:rsidR="008E4CBC" w:rsidRDefault="008E4CBC" w:rsidP="00BB0B93"/>
    <w:p w14:paraId="4B7C7569" w14:textId="28C0F812" w:rsidR="00BB0B93" w:rsidRDefault="00CF4F63" w:rsidP="00BB0B93">
      <w:pPr>
        <w:rPr>
          <w:noProof/>
        </w:rPr>
      </w:pPr>
      <w:r>
        <w:rPr>
          <w:noProof/>
        </w:rPr>
        <w:drawing>
          <wp:inline distT="0" distB="0" distL="0" distR="0" wp14:anchorId="4069682E" wp14:editId="285D9244">
            <wp:extent cx="2133600" cy="1123950"/>
            <wp:effectExtent l="19050" t="19050" r="0" b="0"/>
            <wp:docPr id="43"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33600" cy="1123950"/>
                    </a:xfrm>
                    <a:prstGeom prst="rect">
                      <a:avLst/>
                    </a:prstGeom>
                    <a:noFill/>
                    <a:ln w="6350" cmpd="sng">
                      <a:solidFill>
                        <a:srgbClr val="000000"/>
                      </a:solidFill>
                      <a:miter lim="800000"/>
                      <a:headEnd/>
                      <a:tailEnd/>
                    </a:ln>
                    <a:effectLst/>
                  </pic:spPr>
                </pic:pic>
              </a:graphicData>
            </a:graphic>
          </wp:inline>
        </w:drawing>
      </w:r>
    </w:p>
    <w:p w14:paraId="00B119C3" w14:textId="77777777" w:rsidR="00BB0B93" w:rsidRDefault="00BB0B93" w:rsidP="00BB0B93">
      <w:pPr>
        <w:rPr>
          <w:noProof/>
        </w:rPr>
      </w:pPr>
    </w:p>
    <w:p w14:paraId="2535EE70" w14:textId="77777777" w:rsidR="00BB0B93" w:rsidRDefault="00BB0B93" w:rsidP="00BB0B93">
      <w:r>
        <w:t>Sök den aktuella identiteten genom att skriva i fältet eller klicka på förstoringsglaset till höger.</w:t>
      </w:r>
    </w:p>
    <w:p w14:paraId="2108F2B1" w14:textId="438869CA" w:rsidR="00BB0B93" w:rsidRDefault="00CF4F63" w:rsidP="00BB0B93">
      <w:pPr>
        <w:rPr>
          <w:noProof/>
        </w:rPr>
      </w:pPr>
      <w:r>
        <w:rPr>
          <w:noProof/>
        </w:rPr>
        <w:drawing>
          <wp:inline distT="0" distB="0" distL="0" distR="0" wp14:anchorId="26CE7D56" wp14:editId="73A95E02">
            <wp:extent cx="5029200" cy="552450"/>
            <wp:effectExtent l="19050" t="19050" r="0" b="0"/>
            <wp:docPr id="44"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552450"/>
                    </a:xfrm>
                    <a:prstGeom prst="rect">
                      <a:avLst/>
                    </a:prstGeom>
                    <a:noFill/>
                    <a:ln w="12700" cmpd="sng">
                      <a:solidFill>
                        <a:srgbClr val="000000"/>
                      </a:solidFill>
                      <a:miter lim="800000"/>
                      <a:headEnd/>
                      <a:tailEnd/>
                    </a:ln>
                    <a:effectLst/>
                  </pic:spPr>
                </pic:pic>
              </a:graphicData>
            </a:graphic>
          </wp:inline>
        </w:drawing>
      </w:r>
    </w:p>
    <w:p w14:paraId="6F533186" w14:textId="77777777" w:rsidR="00BB0B93" w:rsidRDefault="00BB0B93" w:rsidP="00BB0B93">
      <w:pPr>
        <w:rPr>
          <w:noProof/>
        </w:rPr>
      </w:pPr>
      <w:r>
        <w:rPr>
          <w:noProof/>
        </w:rPr>
        <w:t>Välj identitet via förstoringsglaset.</w:t>
      </w:r>
    </w:p>
    <w:p w14:paraId="659FD33B" w14:textId="77777777" w:rsidR="00BB0B93" w:rsidRDefault="00BB0B93" w:rsidP="00BB0B93">
      <w:pPr>
        <w:rPr>
          <w:noProof/>
        </w:rPr>
      </w:pPr>
      <w:r>
        <w:rPr>
          <w:noProof/>
        </w:rPr>
        <w:lastRenderedPageBreak/>
        <w:t>Sök fram namnet via ett eller flera alterntiv i det markerade området, tryck ENTER när valet är skrivet.</w:t>
      </w:r>
    </w:p>
    <w:p w14:paraId="3F777618" w14:textId="0EB026CE" w:rsidR="00BB0B93" w:rsidRDefault="00CF4F63" w:rsidP="00BB0B93">
      <w:pPr>
        <w:rPr>
          <w:noProof/>
        </w:rPr>
      </w:pPr>
      <w:r>
        <w:rPr>
          <w:noProof/>
        </w:rPr>
        <w:drawing>
          <wp:inline distT="0" distB="0" distL="0" distR="0" wp14:anchorId="5AAB10CD" wp14:editId="44551269">
            <wp:extent cx="5495925" cy="1095375"/>
            <wp:effectExtent l="19050" t="19050" r="9525" b="9525"/>
            <wp:docPr id="45" name="Bild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95925" cy="1095375"/>
                    </a:xfrm>
                    <a:prstGeom prst="rect">
                      <a:avLst/>
                    </a:prstGeom>
                    <a:noFill/>
                    <a:ln w="6350" cmpd="sng">
                      <a:solidFill>
                        <a:srgbClr val="000000"/>
                      </a:solidFill>
                      <a:miter lim="800000"/>
                      <a:headEnd/>
                      <a:tailEnd/>
                    </a:ln>
                    <a:effectLst/>
                  </pic:spPr>
                </pic:pic>
              </a:graphicData>
            </a:graphic>
          </wp:inline>
        </w:drawing>
      </w:r>
    </w:p>
    <w:p w14:paraId="64FA53A1" w14:textId="77777777" w:rsidR="00BB0B93" w:rsidRDefault="00BB0B93" w:rsidP="00BB0B93">
      <w:pPr>
        <w:rPr>
          <w:noProof/>
        </w:rPr>
      </w:pPr>
    </w:p>
    <w:p w14:paraId="72672A51" w14:textId="77777777" w:rsidR="00BB0B93" w:rsidRDefault="00BB0B93" w:rsidP="00BB0B93">
      <w:pPr>
        <w:rPr>
          <w:noProof/>
        </w:rPr>
      </w:pPr>
    </w:p>
    <w:p w14:paraId="7ACF55AA" w14:textId="7A95E4AA" w:rsidR="00BB0B93" w:rsidRDefault="00CF4F63" w:rsidP="00BB0B93">
      <w:pPr>
        <w:rPr>
          <w:noProof/>
        </w:rPr>
      </w:pPr>
      <w:r>
        <w:rPr>
          <w:noProof/>
        </w:rPr>
        <w:drawing>
          <wp:inline distT="0" distB="0" distL="0" distR="0" wp14:anchorId="6FB06A07" wp14:editId="7B335020">
            <wp:extent cx="4876800" cy="895350"/>
            <wp:effectExtent l="0" t="0" r="0" b="0"/>
            <wp:docPr id="46" name="Bil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6800" cy="895350"/>
                    </a:xfrm>
                    <a:prstGeom prst="rect">
                      <a:avLst/>
                    </a:prstGeom>
                    <a:noFill/>
                    <a:ln>
                      <a:noFill/>
                    </a:ln>
                  </pic:spPr>
                </pic:pic>
              </a:graphicData>
            </a:graphic>
          </wp:inline>
        </w:drawing>
      </w:r>
    </w:p>
    <w:p w14:paraId="7F165EDA" w14:textId="77777777" w:rsidR="00BB0B93" w:rsidRDefault="00BB0B93" w:rsidP="00BB0B93">
      <w:pPr>
        <w:rPr>
          <w:noProof/>
        </w:rPr>
      </w:pPr>
      <w:r>
        <w:rPr>
          <w:noProof/>
        </w:rPr>
        <w:t xml:space="preserve">Välj den identitet som ska </w:t>
      </w:r>
      <w:r w:rsidR="008E4CBC">
        <w:rPr>
          <w:noProof/>
        </w:rPr>
        <w:t>få en ny åtkomstkod</w:t>
      </w:r>
      <w:r>
        <w:rPr>
          <w:noProof/>
        </w:rPr>
        <w:t xml:space="preserve"> och tryck OK</w:t>
      </w:r>
    </w:p>
    <w:p w14:paraId="1841DA64" w14:textId="77777777" w:rsidR="00BB0B93" w:rsidRDefault="00BB0B93" w:rsidP="00BB0B93">
      <w:pPr>
        <w:rPr>
          <w:noProof/>
        </w:rPr>
      </w:pPr>
    </w:p>
    <w:p w14:paraId="3163F849" w14:textId="73CF1B45" w:rsidR="00BB0B93" w:rsidRDefault="00CF4F63" w:rsidP="00BB0B93">
      <w:pPr>
        <w:rPr>
          <w:noProof/>
        </w:rPr>
      </w:pPr>
      <w:r>
        <w:rPr>
          <w:noProof/>
        </w:rPr>
        <w:drawing>
          <wp:inline distT="0" distB="0" distL="0" distR="0" wp14:anchorId="5DE07B6A" wp14:editId="118343DC">
            <wp:extent cx="5486400" cy="2200275"/>
            <wp:effectExtent l="19050" t="19050" r="0" b="9525"/>
            <wp:docPr id="47" name="Bil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486400" cy="2200275"/>
                    </a:xfrm>
                    <a:prstGeom prst="rect">
                      <a:avLst/>
                    </a:prstGeom>
                    <a:noFill/>
                    <a:ln w="12700" cmpd="sng">
                      <a:solidFill>
                        <a:srgbClr val="000000"/>
                      </a:solidFill>
                      <a:miter lim="800000"/>
                      <a:headEnd/>
                      <a:tailEnd/>
                    </a:ln>
                    <a:effectLst/>
                  </pic:spPr>
                </pic:pic>
              </a:graphicData>
            </a:graphic>
          </wp:inline>
        </w:drawing>
      </w:r>
    </w:p>
    <w:p w14:paraId="6338C6B5" w14:textId="77777777" w:rsidR="00BB0B93" w:rsidRDefault="00BB0B93" w:rsidP="00BB0B93">
      <w:pPr>
        <w:rPr>
          <w:noProof/>
        </w:rPr>
      </w:pPr>
      <w:r>
        <w:rPr>
          <w:noProof/>
        </w:rPr>
        <w:t xml:space="preserve">När personen är vald så klicka på OK, då </w:t>
      </w:r>
      <w:r w:rsidR="008E4CBC">
        <w:rPr>
          <w:noProof/>
        </w:rPr>
        <w:t xml:space="preserve">skapas en åtkomstkod </w:t>
      </w:r>
      <w:r>
        <w:rPr>
          <w:noProof/>
        </w:rPr>
        <w:t xml:space="preserve">och ett mail skickas till dig med det nya </w:t>
      </w:r>
      <w:r w:rsidR="008E4CBC">
        <w:rPr>
          <w:noProof/>
        </w:rPr>
        <w:t>åtkomstkoden.</w:t>
      </w:r>
    </w:p>
    <w:p w14:paraId="142C04D1" w14:textId="77777777" w:rsidR="00BB0B93" w:rsidRPr="00884D3B" w:rsidRDefault="00BB0B93" w:rsidP="00BB0B93">
      <w:r>
        <w:rPr>
          <w:noProof/>
        </w:rPr>
        <w:t>!Lösenordet gäller i 6 h!</w:t>
      </w:r>
    </w:p>
    <w:p w14:paraId="77C19173" w14:textId="77777777" w:rsidR="00BB0B93" w:rsidRDefault="00BB0B93" w:rsidP="00BB0B93">
      <w:pPr>
        <w:pStyle w:val="Rubrik2"/>
      </w:pPr>
      <w:bookmarkStart w:id="30" w:name="_Toc121910112"/>
      <w:r>
        <w:t>Lathund</w:t>
      </w:r>
      <w:bookmarkEnd w:id="30"/>
    </w:p>
    <w:p w14:paraId="57F5EC93" w14:textId="77777777" w:rsidR="00BB0B93" w:rsidRDefault="00BB0B93" w:rsidP="007033B9">
      <w:pPr>
        <w:pStyle w:val="Punktlista"/>
        <w:numPr>
          <w:ilvl w:val="0"/>
          <w:numId w:val="27"/>
        </w:numPr>
      </w:pPr>
      <w:r>
        <w:t>Logga in i IDAC</w:t>
      </w:r>
    </w:p>
    <w:p w14:paraId="1081B0BA" w14:textId="77777777" w:rsidR="00BB0B93" w:rsidRDefault="00BB0B93" w:rsidP="007033B9">
      <w:pPr>
        <w:pStyle w:val="Punktlista"/>
        <w:rPr>
          <w:noProof/>
        </w:rPr>
      </w:pPr>
      <w:r>
        <w:rPr>
          <w:noProof/>
        </w:rPr>
        <w:t xml:space="preserve">Välj Tjänster </w:t>
      </w:r>
      <w:r>
        <w:rPr>
          <w:noProof/>
        </w:rPr>
        <w:sym w:font="Wingdings" w:char="F0E0"/>
      </w:r>
      <w:r>
        <w:rPr>
          <w:noProof/>
        </w:rPr>
        <w:t xml:space="preserve"> Återställ MFA</w:t>
      </w:r>
    </w:p>
    <w:p w14:paraId="5A658392" w14:textId="77777777" w:rsidR="00BB0B93" w:rsidRDefault="00BB0B93" w:rsidP="007033B9">
      <w:pPr>
        <w:pStyle w:val="Punktlista"/>
      </w:pPr>
      <w:r>
        <w:t xml:space="preserve">Välj Identitet som ska </w:t>
      </w:r>
      <w:r w:rsidR="008E4CBC">
        <w:t xml:space="preserve">få ny </w:t>
      </w:r>
      <w:r w:rsidR="008E4CBC">
        <w:rPr>
          <w:noProof/>
        </w:rPr>
        <w:t>åtkomstkod</w:t>
      </w:r>
      <w:r w:rsidR="008E4CBC">
        <w:t xml:space="preserve"> </w:t>
      </w:r>
      <w:r>
        <w:t>och bekräfta med ok.</w:t>
      </w:r>
    </w:p>
    <w:p w14:paraId="03755421" w14:textId="77777777" w:rsidR="00BB0B93" w:rsidRDefault="008E4CBC" w:rsidP="007033B9">
      <w:pPr>
        <w:pStyle w:val="Punktlista"/>
      </w:pPr>
      <w:r>
        <w:rPr>
          <w:noProof/>
        </w:rPr>
        <w:t>åtkomstkoden</w:t>
      </w:r>
      <w:r w:rsidR="00BB0B93">
        <w:t xml:space="preserve"> är bytt och ett mail är skickat dig som startat tjänsten.</w:t>
      </w:r>
    </w:p>
    <w:p w14:paraId="47293288" w14:textId="77777777" w:rsidR="00BB0B93" w:rsidRPr="00B676AE" w:rsidRDefault="00BB0B93" w:rsidP="00BB0B93"/>
    <w:p w14:paraId="30668120" w14:textId="45A3C759" w:rsidR="00C21B1A" w:rsidRDefault="00C21B1A" w:rsidP="00C21B1A">
      <w:pPr>
        <w:pStyle w:val="Rubrik1"/>
      </w:pPr>
      <w:r>
        <w:br w:type="page"/>
      </w:r>
      <w:bookmarkStart w:id="31" w:name="_Toc121910113"/>
      <w:r>
        <w:lastRenderedPageBreak/>
        <w:t>Verifiera användare</w:t>
      </w:r>
      <w:bookmarkEnd w:id="31"/>
    </w:p>
    <w:p w14:paraId="67747D4B" w14:textId="77777777" w:rsidR="00C21B1A" w:rsidRDefault="00C21B1A" w:rsidP="00C21B1A">
      <w:pPr>
        <w:pStyle w:val="Rubrik2"/>
      </w:pPr>
      <w:bookmarkStart w:id="32" w:name="_Toc121910114"/>
      <w:r>
        <w:t>När används Tjänsten</w:t>
      </w:r>
      <w:bookmarkEnd w:id="32"/>
    </w:p>
    <w:p w14:paraId="26727784" w14:textId="1588F9C8" w:rsidR="0025432E" w:rsidRDefault="0025432E" w:rsidP="00C21B1A">
      <w:r>
        <w:t xml:space="preserve">Karolinska Institutet är en del av </w:t>
      </w:r>
      <w:hyperlink r:id="rId39" w:history="1">
        <w:r>
          <w:rPr>
            <w:rStyle w:val="Hyperlnk"/>
          </w:rPr>
          <w:t>federationen SWAMID</w:t>
        </w:r>
      </w:hyperlink>
      <w:r>
        <w:t xml:space="preserve"> och behöver följa deras regler kring hur digitala identiteter (KIID) hanteras. En del av regelverket är tillitsnivåer på digitala identiteter (KIID). </w:t>
      </w:r>
      <w:r w:rsidR="00B641F1">
        <w:t xml:space="preserve">Olika tjänster kräver olika tillitsnivåer och t ex Ladok för medarbetare kräver en högre tillitsnivå (AL2) där en legitimationskontroll har gjorts. </w:t>
      </w:r>
    </w:p>
    <w:p w14:paraId="5FED1136" w14:textId="175D8496" w:rsidR="007D1AEF" w:rsidRDefault="00B641F1" w:rsidP="00C21B1A">
      <w:r>
        <w:t xml:space="preserve">I dag har alla digitala identiteter på KI den lägsta nivån (AL1), </w:t>
      </w:r>
      <w:r w:rsidR="00C21B1A">
        <w:t xml:space="preserve">Denna tjänst används av IDAC admin när en </w:t>
      </w:r>
      <w:r>
        <w:t>medarbetare</w:t>
      </w:r>
      <w:r w:rsidR="007D1AEF">
        <w:t xml:space="preserve"> </w:t>
      </w:r>
      <w:r w:rsidR="00C21B1A">
        <w:t xml:space="preserve">behöver </w:t>
      </w:r>
      <w:r w:rsidR="005C1DF9">
        <w:t xml:space="preserve">ha en digital identitet </w:t>
      </w:r>
      <w:r w:rsidR="00C21B1A">
        <w:t xml:space="preserve">med högre </w:t>
      </w:r>
      <w:r w:rsidR="005C1DF9">
        <w:t>inloggningssäkerhet</w:t>
      </w:r>
      <w:r w:rsidR="007D1AEF">
        <w:t>.</w:t>
      </w:r>
    </w:p>
    <w:p w14:paraId="19E421F0" w14:textId="5F7C61CF" w:rsidR="00C21B1A" w:rsidRDefault="00C21B1A" w:rsidP="00C21B1A">
      <w:pPr>
        <w:pStyle w:val="Rubrik2"/>
      </w:pPr>
      <w:bookmarkStart w:id="33" w:name="_Toc121910115"/>
      <w:r>
        <w:t>Steg för steg</w:t>
      </w:r>
      <w:bookmarkEnd w:id="33"/>
    </w:p>
    <w:p w14:paraId="41C11D63" w14:textId="17BA77D5" w:rsidR="004023AD" w:rsidRPr="004023AD" w:rsidRDefault="004023AD" w:rsidP="004023AD">
      <w:r>
        <w:t>Du behöver göra en legitimationskontroll innan du använder tjänste</w:t>
      </w:r>
      <w:r w:rsidR="0022535A">
        <w:t>n i IDAC</w:t>
      </w:r>
    </w:p>
    <w:p w14:paraId="740F95F4" w14:textId="60C63E4F" w:rsidR="004023AD" w:rsidRDefault="004023AD" w:rsidP="004023AD">
      <w:pPr>
        <w:pStyle w:val="Rubrik3"/>
      </w:pPr>
      <w:r>
        <w:t>Rutin för kontroll och verifiering av svensk ID-handling</w:t>
      </w:r>
    </w:p>
    <w:p w14:paraId="0D89B2C3" w14:textId="3CD05C00" w:rsidR="004023AD" w:rsidRDefault="004023AD" w:rsidP="004023AD">
      <w:pPr>
        <w:pStyle w:val="Normalwebb"/>
        <w:numPr>
          <w:ilvl w:val="0"/>
          <w:numId w:val="25"/>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Be användaren ta ut ID-handlingen ur ett eventuellt fodral</w:t>
      </w:r>
    </w:p>
    <w:p w14:paraId="769B89E0" w14:textId="77777777" w:rsidR="004023AD" w:rsidRDefault="004023AD" w:rsidP="004023AD">
      <w:pPr>
        <w:pStyle w:val="Normalwebb"/>
        <w:numPr>
          <w:ilvl w:val="0"/>
          <w:numId w:val="25"/>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Gör en helhetsbedömning av personen</w:t>
      </w:r>
    </w:p>
    <w:p w14:paraId="48054891" w14:textId="77777777" w:rsidR="004023AD" w:rsidRDefault="004023AD" w:rsidP="004023AD">
      <w:pPr>
        <w:pStyle w:val="Normalwebb"/>
        <w:numPr>
          <w:ilvl w:val="1"/>
          <w:numId w:val="25"/>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Jämför fotot med innehavaren</w:t>
      </w:r>
    </w:p>
    <w:p w14:paraId="0DBDB5A0" w14:textId="77777777" w:rsidR="004023AD" w:rsidRDefault="004023AD" w:rsidP="004023AD">
      <w:pPr>
        <w:pStyle w:val="Normalwebb"/>
        <w:numPr>
          <w:ilvl w:val="1"/>
          <w:numId w:val="25"/>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Jämför andra detaljer som t ex ålder</w:t>
      </w:r>
    </w:p>
    <w:p w14:paraId="41ED7186" w14:textId="77777777" w:rsidR="004023AD" w:rsidRDefault="004023AD" w:rsidP="004023AD">
      <w:pPr>
        <w:pStyle w:val="Normalwebb"/>
        <w:numPr>
          <w:ilvl w:val="0"/>
          <w:numId w:val="25"/>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Gör en helhetsbedömning av ID-handlingen</w:t>
      </w:r>
    </w:p>
    <w:p w14:paraId="4D28F693" w14:textId="3A8E70CD" w:rsidR="004023AD" w:rsidRDefault="004023AD" w:rsidP="004023AD">
      <w:pPr>
        <w:pStyle w:val="Normalwebb"/>
        <w:numPr>
          <w:ilvl w:val="1"/>
          <w:numId w:val="25"/>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Kontrollera att ID-handlingen inte är skadad eller ändrad</w:t>
      </w:r>
      <w:r w:rsidR="0022535A">
        <w:rPr>
          <w:rFonts w:ascii="Segoe UI" w:hAnsi="Segoe UI" w:cs="Segoe UI"/>
          <w:color w:val="172B4D"/>
          <w:spacing w:val="-1"/>
        </w:rPr>
        <w:t>. Kläm, känn och vippa på ID-handlingen</w:t>
      </w:r>
    </w:p>
    <w:p w14:paraId="37883786" w14:textId="2C6371B2" w:rsidR="004023AD" w:rsidRDefault="004023AD" w:rsidP="004023AD">
      <w:pPr>
        <w:pStyle w:val="Normalwebb"/>
        <w:numPr>
          <w:ilvl w:val="1"/>
          <w:numId w:val="25"/>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Kontrollera sista giltighetsdatum så att ID-handlingen fortfarande är giltig</w:t>
      </w:r>
    </w:p>
    <w:p w14:paraId="7E0D8B7B" w14:textId="4367BE34" w:rsidR="0022535A" w:rsidRDefault="0022535A" w:rsidP="004023AD">
      <w:pPr>
        <w:pStyle w:val="Normalwebb"/>
        <w:numPr>
          <w:ilvl w:val="1"/>
          <w:numId w:val="25"/>
        </w:numPr>
        <w:shd w:val="clear" w:color="auto" w:fill="FFFFFF"/>
        <w:spacing w:before="0" w:beforeAutospacing="0" w:after="0" w:afterAutospacing="0"/>
        <w:rPr>
          <w:rFonts w:ascii="Segoe UI" w:hAnsi="Segoe UI" w:cs="Segoe UI"/>
          <w:color w:val="172B4D"/>
          <w:spacing w:val="-1"/>
        </w:rPr>
      </w:pPr>
      <w:r>
        <w:rPr>
          <w:rFonts w:ascii="Segoe UI" w:hAnsi="Segoe UI" w:cs="Segoe UI"/>
          <w:color w:val="172B4D"/>
          <w:spacing w:val="-1"/>
        </w:rPr>
        <w:t>UV-trycket är korrekt</w:t>
      </w:r>
    </w:p>
    <w:p w14:paraId="145A18A2" w14:textId="25823E5B" w:rsidR="00C21B1A" w:rsidRDefault="0022535A" w:rsidP="00C21B1A">
      <w:pPr>
        <w:pStyle w:val="Rubrik3"/>
      </w:pPr>
      <w:r>
        <w:t>Rutin i IDAC</w:t>
      </w:r>
    </w:p>
    <w:p w14:paraId="3A3FDCC7" w14:textId="77777777" w:rsidR="0022535A" w:rsidRDefault="0022535A" w:rsidP="0022535A">
      <w:r>
        <w:t>Du skall vara inloggad i IDAC (se 1.1) och utgångspunkten är startsidan. För att komma tillbaka till startsidan ifall du navigerat vidare, klicka på KI-loggan uppe i vänstra hörnet.</w:t>
      </w:r>
    </w:p>
    <w:p w14:paraId="109EE18F" w14:textId="77777777" w:rsidR="0022535A" w:rsidRPr="0022535A" w:rsidRDefault="0022535A" w:rsidP="0022535A"/>
    <w:p w14:paraId="5F6FAB35" w14:textId="43AA3D46" w:rsidR="00C21B1A" w:rsidRDefault="00F718A0" w:rsidP="00C21B1A">
      <w:r>
        <w:br w:type="page"/>
      </w:r>
      <w:r w:rsidR="00C21B1A">
        <w:lastRenderedPageBreak/>
        <w:t>Välj Tjänster till vänster på startsidan</w:t>
      </w:r>
    </w:p>
    <w:p w14:paraId="5A07FE79" w14:textId="1428E0AE" w:rsidR="00C21B1A" w:rsidRDefault="00CF4F63" w:rsidP="00C21B1A">
      <w:pPr>
        <w:rPr>
          <w:noProof/>
        </w:rPr>
      </w:pPr>
      <w:r>
        <w:rPr>
          <w:noProof/>
        </w:rPr>
        <w:drawing>
          <wp:inline distT="0" distB="0" distL="0" distR="0" wp14:anchorId="23F2A215" wp14:editId="3010EB8A">
            <wp:extent cx="1104900" cy="1885950"/>
            <wp:effectExtent l="0" t="0" r="0" b="0"/>
            <wp:docPr id="48"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1885950"/>
                    </a:xfrm>
                    <a:prstGeom prst="rect">
                      <a:avLst/>
                    </a:prstGeom>
                    <a:noFill/>
                    <a:ln>
                      <a:noFill/>
                    </a:ln>
                  </pic:spPr>
                </pic:pic>
              </a:graphicData>
            </a:graphic>
          </wp:inline>
        </w:drawing>
      </w:r>
    </w:p>
    <w:p w14:paraId="7FBA4936" w14:textId="77777777" w:rsidR="00C21B1A" w:rsidRDefault="00C21B1A" w:rsidP="00C21B1A"/>
    <w:p w14:paraId="289793FB" w14:textId="5168F97F" w:rsidR="00C21B1A" w:rsidRDefault="00C21B1A" w:rsidP="00C21B1A">
      <w:r>
        <w:t xml:space="preserve">Välj tjänsten </w:t>
      </w:r>
      <w:r w:rsidR="0022535A">
        <w:t>Verifiera användare</w:t>
      </w:r>
    </w:p>
    <w:p w14:paraId="69E1C887" w14:textId="2CF233AB" w:rsidR="00C21B1A" w:rsidRDefault="00CF4F63" w:rsidP="00C21B1A">
      <w:pPr>
        <w:rPr>
          <w:noProof/>
        </w:rPr>
      </w:pPr>
      <w:r>
        <w:rPr>
          <w:noProof/>
        </w:rPr>
        <w:drawing>
          <wp:inline distT="0" distB="0" distL="0" distR="0" wp14:anchorId="389CBC18" wp14:editId="7B4BFB3C">
            <wp:extent cx="2914650" cy="1543050"/>
            <wp:effectExtent l="0" t="0" r="0" b="0"/>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14650" cy="1543050"/>
                    </a:xfrm>
                    <a:prstGeom prst="rect">
                      <a:avLst/>
                    </a:prstGeom>
                    <a:noFill/>
                    <a:ln>
                      <a:noFill/>
                    </a:ln>
                  </pic:spPr>
                </pic:pic>
              </a:graphicData>
            </a:graphic>
          </wp:inline>
        </w:drawing>
      </w:r>
    </w:p>
    <w:p w14:paraId="15D6CDAB" w14:textId="77777777" w:rsidR="00C21B1A" w:rsidRDefault="00C21B1A" w:rsidP="00C21B1A">
      <w:pPr>
        <w:rPr>
          <w:noProof/>
        </w:rPr>
      </w:pPr>
    </w:p>
    <w:p w14:paraId="6C9CDECD" w14:textId="77777777" w:rsidR="00C21B1A" w:rsidRDefault="00C21B1A" w:rsidP="00C21B1A">
      <w:r>
        <w:t>Sök den aktuella identiteten genom att skriva i fältet eller klicka på förstoringsglaset till höger.</w:t>
      </w:r>
    </w:p>
    <w:p w14:paraId="591C5BD4" w14:textId="782876DC" w:rsidR="00C21B1A" w:rsidRDefault="00CF4F63" w:rsidP="00C21B1A">
      <w:pPr>
        <w:rPr>
          <w:noProof/>
        </w:rPr>
      </w:pPr>
      <w:r>
        <w:rPr>
          <w:noProof/>
        </w:rPr>
        <w:drawing>
          <wp:inline distT="0" distB="0" distL="0" distR="0" wp14:anchorId="0603C360" wp14:editId="0EEEBF2A">
            <wp:extent cx="5029200" cy="552450"/>
            <wp:effectExtent l="19050" t="19050" r="0" b="0"/>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9200" cy="552450"/>
                    </a:xfrm>
                    <a:prstGeom prst="rect">
                      <a:avLst/>
                    </a:prstGeom>
                    <a:noFill/>
                    <a:ln w="12700" cmpd="sng">
                      <a:solidFill>
                        <a:srgbClr val="000000"/>
                      </a:solidFill>
                      <a:miter lim="800000"/>
                      <a:headEnd/>
                      <a:tailEnd/>
                    </a:ln>
                    <a:effectLst/>
                  </pic:spPr>
                </pic:pic>
              </a:graphicData>
            </a:graphic>
          </wp:inline>
        </w:drawing>
      </w:r>
    </w:p>
    <w:p w14:paraId="2FFBA983" w14:textId="77777777" w:rsidR="00C21B1A" w:rsidRDefault="00C21B1A" w:rsidP="00C21B1A">
      <w:pPr>
        <w:rPr>
          <w:noProof/>
        </w:rPr>
      </w:pPr>
      <w:r>
        <w:rPr>
          <w:noProof/>
        </w:rPr>
        <w:t>Välj identitet via förstoringsglaset.</w:t>
      </w:r>
    </w:p>
    <w:p w14:paraId="64A2C3BB" w14:textId="77777777" w:rsidR="00C21B1A" w:rsidRDefault="00C21B1A" w:rsidP="00C21B1A">
      <w:pPr>
        <w:rPr>
          <w:noProof/>
        </w:rPr>
      </w:pPr>
      <w:r>
        <w:rPr>
          <w:noProof/>
        </w:rPr>
        <w:t>Sök fram namnet via ett eller flera alterntiv i det markerade området, tryck ENTER när valet är skrivet.</w:t>
      </w:r>
    </w:p>
    <w:p w14:paraId="533BBF2A" w14:textId="268FD5AE" w:rsidR="00C21B1A" w:rsidRDefault="00CF4F63" w:rsidP="00C21B1A">
      <w:pPr>
        <w:rPr>
          <w:noProof/>
        </w:rPr>
      </w:pPr>
      <w:r>
        <w:rPr>
          <w:noProof/>
        </w:rPr>
        <w:lastRenderedPageBreak/>
        <w:drawing>
          <wp:inline distT="0" distB="0" distL="0" distR="0" wp14:anchorId="0D44900F" wp14:editId="1F1FEB3A">
            <wp:extent cx="5486400" cy="2562225"/>
            <wp:effectExtent l="19050" t="19050" r="0" b="9525"/>
            <wp:docPr id="51"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400" cy="2562225"/>
                    </a:xfrm>
                    <a:prstGeom prst="rect">
                      <a:avLst/>
                    </a:prstGeom>
                    <a:noFill/>
                    <a:ln w="6350" cmpd="sng">
                      <a:solidFill>
                        <a:srgbClr val="000000"/>
                      </a:solidFill>
                      <a:miter lim="800000"/>
                      <a:headEnd/>
                      <a:tailEnd/>
                    </a:ln>
                    <a:effectLst/>
                  </pic:spPr>
                </pic:pic>
              </a:graphicData>
            </a:graphic>
          </wp:inline>
        </w:drawing>
      </w:r>
    </w:p>
    <w:p w14:paraId="36218D1E" w14:textId="77777777" w:rsidR="00C21B1A" w:rsidRDefault="00C21B1A" w:rsidP="00C21B1A">
      <w:pPr>
        <w:rPr>
          <w:noProof/>
        </w:rPr>
      </w:pPr>
    </w:p>
    <w:p w14:paraId="402F9017" w14:textId="1CFAFD52" w:rsidR="00C21B1A" w:rsidRDefault="00CF4F63" w:rsidP="00C21B1A">
      <w:pPr>
        <w:rPr>
          <w:noProof/>
        </w:rPr>
      </w:pPr>
      <w:r>
        <w:rPr>
          <w:noProof/>
        </w:rPr>
        <w:drawing>
          <wp:inline distT="0" distB="0" distL="0" distR="0" wp14:anchorId="2C4BC693" wp14:editId="1FB92632">
            <wp:extent cx="5486400" cy="1190625"/>
            <wp:effectExtent l="19050" t="19050" r="0" b="9525"/>
            <wp:docPr id="52" name="Bild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1190625"/>
                    </a:xfrm>
                    <a:prstGeom prst="rect">
                      <a:avLst/>
                    </a:prstGeom>
                    <a:noFill/>
                    <a:ln w="6350" cmpd="sng">
                      <a:solidFill>
                        <a:srgbClr val="000000"/>
                      </a:solidFill>
                      <a:miter lim="800000"/>
                      <a:headEnd/>
                      <a:tailEnd/>
                    </a:ln>
                    <a:effectLst/>
                  </pic:spPr>
                </pic:pic>
              </a:graphicData>
            </a:graphic>
          </wp:inline>
        </w:drawing>
      </w:r>
    </w:p>
    <w:p w14:paraId="7BB7942D" w14:textId="5C6B8A00" w:rsidR="00C21B1A" w:rsidRDefault="00C21B1A" w:rsidP="00C21B1A">
      <w:pPr>
        <w:rPr>
          <w:noProof/>
        </w:rPr>
      </w:pPr>
    </w:p>
    <w:p w14:paraId="4CBC69AC" w14:textId="7BECE31C" w:rsidR="00C21B1A" w:rsidRDefault="00C21B1A" w:rsidP="00C21B1A">
      <w:r>
        <w:rPr>
          <w:noProof/>
        </w:rPr>
        <w:t xml:space="preserve">Välj den identitet som ska få en </w:t>
      </w:r>
      <w:r w:rsidR="00A461B7">
        <w:t xml:space="preserve">digital identitet med högre inloggningssäkerhet </w:t>
      </w:r>
      <w:r>
        <w:rPr>
          <w:noProof/>
        </w:rPr>
        <w:t xml:space="preserve">och tryck </w:t>
      </w:r>
      <w:r w:rsidR="001B305E">
        <w:rPr>
          <w:noProof/>
        </w:rPr>
        <w:t>Nästa.</w:t>
      </w:r>
    </w:p>
    <w:p w14:paraId="671DB2C0" w14:textId="711A2B9A" w:rsidR="00C21B1A" w:rsidRDefault="00CF4F63" w:rsidP="00C21B1A">
      <w:pPr>
        <w:rPr>
          <w:noProof/>
        </w:rPr>
      </w:pPr>
      <w:r>
        <w:rPr>
          <w:noProof/>
        </w:rPr>
        <w:drawing>
          <wp:inline distT="0" distB="0" distL="0" distR="0" wp14:anchorId="02A31367" wp14:editId="5E72B1C1">
            <wp:extent cx="5476875" cy="2657475"/>
            <wp:effectExtent l="19050" t="19050" r="9525" b="9525"/>
            <wp:docPr id="53" name="Bild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76875" cy="2657475"/>
                    </a:xfrm>
                    <a:prstGeom prst="rect">
                      <a:avLst/>
                    </a:prstGeom>
                    <a:noFill/>
                    <a:ln w="6350" cmpd="sng">
                      <a:solidFill>
                        <a:srgbClr val="000000"/>
                      </a:solidFill>
                      <a:miter lim="800000"/>
                      <a:headEnd/>
                      <a:tailEnd/>
                    </a:ln>
                    <a:effectLst/>
                  </pic:spPr>
                </pic:pic>
              </a:graphicData>
            </a:graphic>
          </wp:inline>
        </w:drawing>
      </w:r>
    </w:p>
    <w:p w14:paraId="5F4686B2" w14:textId="3054CB67" w:rsidR="00A461B7" w:rsidRDefault="001B305E" w:rsidP="00C21B1A">
      <w:pPr>
        <w:rPr>
          <w:noProof/>
        </w:rPr>
      </w:pPr>
      <w:r>
        <w:rPr>
          <w:noProof/>
        </w:rPr>
        <w:br w:type="page"/>
      </w:r>
      <w:r w:rsidR="00C21B1A">
        <w:rPr>
          <w:noProof/>
        </w:rPr>
        <w:lastRenderedPageBreak/>
        <w:t xml:space="preserve">När personen är vald så klicka på </w:t>
      </w:r>
      <w:r w:rsidR="00A461B7">
        <w:rPr>
          <w:noProof/>
        </w:rPr>
        <w:t>Nästa</w:t>
      </w:r>
      <w:r w:rsidR="00C21B1A">
        <w:rPr>
          <w:noProof/>
        </w:rPr>
        <w:t xml:space="preserve">, då </w:t>
      </w:r>
      <w:r w:rsidR="00A461B7">
        <w:rPr>
          <w:noProof/>
        </w:rPr>
        <w:t xml:space="preserve">visas nästa sida i </w:t>
      </w:r>
      <w:r w:rsidR="003D5252">
        <w:rPr>
          <w:noProof/>
        </w:rPr>
        <w:t>processen</w:t>
      </w:r>
      <w:r w:rsidR="00A461B7">
        <w:rPr>
          <w:noProof/>
        </w:rPr>
        <w:t>.</w:t>
      </w:r>
    </w:p>
    <w:p w14:paraId="400BF035" w14:textId="0629D272" w:rsidR="001B305E" w:rsidRDefault="001B305E" w:rsidP="00C21B1A">
      <w:pPr>
        <w:rPr>
          <w:noProof/>
        </w:rPr>
      </w:pPr>
      <w:r>
        <w:rPr>
          <w:noProof/>
        </w:rPr>
        <w:t>Efter gjord legitimationskontroll kan du markera SWAMID AL2 och klicka på Uppdatera</w:t>
      </w:r>
    </w:p>
    <w:p w14:paraId="34787350" w14:textId="6F2CC740" w:rsidR="00A461B7" w:rsidRDefault="00CF4F63" w:rsidP="00C21B1A">
      <w:pPr>
        <w:rPr>
          <w:noProof/>
        </w:rPr>
      </w:pPr>
      <w:r>
        <w:rPr>
          <w:noProof/>
        </w:rPr>
        <w:drawing>
          <wp:inline distT="0" distB="0" distL="0" distR="0" wp14:anchorId="3E1D058A" wp14:editId="705E5D43">
            <wp:extent cx="5495925" cy="2647950"/>
            <wp:effectExtent l="19050" t="19050" r="9525" b="0"/>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95925" cy="2647950"/>
                    </a:xfrm>
                    <a:prstGeom prst="rect">
                      <a:avLst/>
                    </a:prstGeom>
                    <a:noFill/>
                    <a:ln w="6350" cmpd="sng">
                      <a:solidFill>
                        <a:srgbClr val="000000"/>
                      </a:solidFill>
                      <a:miter lim="800000"/>
                      <a:headEnd/>
                      <a:tailEnd/>
                    </a:ln>
                    <a:effectLst/>
                  </pic:spPr>
                </pic:pic>
              </a:graphicData>
            </a:graphic>
          </wp:inline>
        </w:drawing>
      </w:r>
    </w:p>
    <w:p w14:paraId="001439CA" w14:textId="77777777" w:rsidR="001B305E" w:rsidRDefault="001B305E" w:rsidP="00C21B1A">
      <w:pPr>
        <w:rPr>
          <w:noProof/>
        </w:rPr>
      </w:pPr>
    </w:p>
    <w:p w14:paraId="47A16EB4" w14:textId="38DB49BC" w:rsidR="001B305E" w:rsidRDefault="001B305E" w:rsidP="00C21B1A">
      <w:pPr>
        <w:rPr>
          <w:noProof/>
        </w:rPr>
      </w:pPr>
      <w:r>
        <w:rPr>
          <w:noProof/>
        </w:rPr>
        <w:t xml:space="preserve">När du har klickat på knappen Uppdatera så kommer detta meddelande upp och användarens digitala identitet (KIID) har blivit uppdaterad. </w:t>
      </w:r>
    </w:p>
    <w:p w14:paraId="611C5F5C" w14:textId="39AF9658" w:rsidR="001B305E" w:rsidRDefault="00CF4F63" w:rsidP="00C21B1A">
      <w:pPr>
        <w:rPr>
          <w:noProof/>
        </w:rPr>
      </w:pPr>
      <w:r>
        <w:rPr>
          <w:noProof/>
        </w:rPr>
        <w:drawing>
          <wp:inline distT="0" distB="0" distL="0" distR="0" wp14:anchorId="5E877E2C" wp14:editId="5A563EAF">
            <wp:extent cx="5486400" cy="133350"/>
            <wp:effectExtent l="0" t="0" r="0" b="0"/>
            <wp:docPr id="55" name="Bild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86400" cy="133350"/>
                    </a:xfrm>
                    <a:prstGeom prst="rect">
                      <a:avLst/>
                    </a:prstGeom>
                    <a:noFill/>
                    <a:ln>
                      <a:noFill/>
                    </a:ln>
                  </pic:spPr>
                </pic:pic>
              </a:graphicData>
            </a:graphic>
          </wp:inline>
        </w:drawing>
      </w:r>
    </w:p>
    <w:p w14:paraId="5F2543E6" w14:textId="77777777" w:rsidR="00C21B1A" w:rsidRDefault="00C21B1A" w:rsidP="00C21B1A">
      <w:pPr>
        <w:pStyle w:val="Rubrik2"/>
      </w:pPr>
      <w:bookmarkStart w:id="34" w:name="_Toc121910116"/>
      <w:r>
        <w:t>Lathund</w:t>
      </w:r>
      <w:bookmarkEnd w:id="34"/>
    </w:p>
    <w:p w14:paraId="33AAC7CA" w14:textId="77777777" w:rsidR="00C21B1A" w:rsidRDefault="00C21B1A" w:rsidP="007033B9">
      <w:pPr>
        <w:pStyle w:val="Punktlista"/>
        <w:numPr>
          <w:ilvl w:val="0"/>
          <w:numId w:val="28"/>
        </w:numPr>
      </w:pPr>
      <w:r>
        <w:t>Logga in i IDAC</w:t>
      </w:r>
    </w:p>
    <w:p w14:paraId="39BF662D" w14:textId="3F92925C" w:rsidR="00C21B1A" w:rsidRDefault="00C21B1A" w:rsidP="007033B9">
      <w:pPr>
        <w:pStyle w:val="Punktlista"/>
        <w:rPr>
          <w:noProof/>
        </w:rPr>
      </w:pPr>
      <w:r>
        <w:rPr>
          <w:noProof/>
        </w:rPr>
        <w:t xml:space="preserve">Välj Tjänster </w:t>
      </w:r>
      <w:r>
        <w:rPr>
          <w:noProof/>
        </w:rPr>
        <w:sym w:font="Wingdings" w:char="F0E0"/>
      </w:r>
      <w:r>
        <w:rPr>
          <w:noProof/>
        </w:rPr>
        <w:t xml:space="preserve"> </w:t>
      </w:r>
      <w:r w:rsidR="001B305E">
        <w:rPr>
          <w:noProof/>
        </w:rPr>
        <w:t>Verifiera användare</w:t>
      </w:r>
    </w:p>
    <w:p w14:paraId="7EBFA55C" w14:textId="3DAFCC5B" w:rsidR="00C21B1A" w:rsidRDefault="00C21B1A" w:rsidP="007033B9">
      <w:pPr>
        <w:pStyle w:val="Punktlista"/>
      </w:pPr>
      <w:r>
        <w:t xml:space="preserve">Välj Identitet som ska få </w:t>
      </w:r>
      <w:r w:rsidR="001B305E">
        <w:rPr>
          <w:noProof/>
        </w:rPr>
        <w:t xml:space="preserve">en </w:t>
      </w:r>
      <w:r w:rsidR="001B305E">
        <w:t xml:space="preserve">digital identitet med högre inloggningssäkerhet </w:t>
      </w:r>
      <w:r w:rsidR="001B305E">
        <w:rPr>
          <w:noProof/>
        </w:rPr>
        <w:t>och tryck Nästa.</w:t>
      </w:r>
    </w:p>
    <w:p w14:paraId="1C3F8904" w14:textId="6D9B2572" w:rsidR="001B305E" w:rsidRDefault="001B305E" w:rsidP="007033B9">
      <w:pPr>
        <w:pStyle w:val="Punktlista"/>
      </w:pPr>
      <w:r>
        <w:rPr>
          <w:noProof/>
        </w:rPr>
        <w:t>Efter genomförd legitimationskontroll markera SWAMID AL2 och tryck Uppdatera</w:t>
      </w:r>
    </w:p>
    <w:p w14:paraId="1937B289" w14:textId="3DAE1821" w:rsidR="00C21B1A" w:rsidRDefault="001B305E" w:rsidP="007033B9">
      <w:pPr>
        <w:pStyle w:val="Punktlista"/>
      </w:pPr>
      <w:r>
        <w:rPr>
          <w:noProof/>
        </w:rPr>
        <w:t>Digitala identiteten har fått en högre inloggningssäker och har åtkomst till tjänster som kräver det</w:t>
      </w:r>
      <w:r w:rsidR="00C21B1A">
        <w:t>.</w:t>
      </w:r>
    </w:p>
    <w:p w14:paraId="12845C42" w14:textId="3A0574B8" w:rsidR="00B676AE" w:rsidRDefault="00B676AE" w:rsidP="007033B9">
      <w:pPr>
        <w:pStyle w:val="Punktlista"/>
        <w:numPr>
          <w:ilvl w:val="0"/>
          <w:numId w:val="0"/>
        </w:numPr>
      </w:pPr>
    </w:p>
    <w:sectPr w:rsidR="00B676AE" w:rsidSect="00870AB0">
      <w:headerReference w:type="default" r:id="rId46"/>
      <w:pgSz w:w="11906" w:h="16838" w:code="9"/>
      <w:pgMar w:top="1418" w:right="1418" w:bottom="1418" w:left="1843" w:header="720" w:footer="7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CB56F" w14:textId="77777777" w:rsidR="004E78C3" w:rsidRDefault="004E78C3">
      <w:r>
        <w:separator/>
      </w:r>
    </w:p>
  </w:endnote>
  <w:endnote w:type="continuationSeparator" w:id="0">
    <w:p w14:paraId="1DF64E61" w14:textId="77777777" w:rsidR="004E78C3" w:rsidRDefault="004E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AF78" w14:textId="77777777" w:rsidR="002B4F34" w:rsidRDefault="002B4F34">
    <w:pPr>
      <w:pStyle w:val="Sidfot"/>
      <w:rPr>
        <w:noProof/>
        <w:sz w:val="16"/>
      </w:rPr>
    </w:pPr>
    <w:r>
      <w:rPr>
        <w:sz w:val="16"/>
      </w:rPr>
      <w:t xml:space="preserve">Karolinska Institutet </w:t>
    </w:r>
    <w:r>
      <w:rPr>
        <w:sz w:val="16"/>
      </w:rPr>
      <w:br/>
    </w:r>
    <w:r>
      <w:rPr>
        <w:noProof/>
        <w:sz w:val="16"/>
      </w:rPr>
      <w:t>Tjänster för administratörer IDAC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9ACB" w14:textId="77777777" w:rsidR="004E78C3" w:rsidRDefault="004E78C3">
      <w:r>
        <w:separator/>
      </w:r>
    </w:p>
  </w:footnote>
  <w:footnote w:type="continuationSeparator" w:id="0">
    <w:p w14:paraId="7766CEEC" w14:textId="77777777" w:rsidR="004E78C3" w:rsidRDefault="004E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5FD5F" w14:textId="77777777" w:rsidR="002B4F34" w:rsidRDefault="002B4F34" w:rsidP="00870AB0">
    <w:pPr>
      <w:pStyle w:val="Sidhuvud"/>
      <w:tabs>
        <w:tab w:val="clear" w:pos="4536"/>
        <w:tab w:val="right" w:pos="2268"/>
        <w:tab w:val="left" w:pos="2410"/>
        <w:tab w:val="left" w:pos="8364"/>
      </w:tabs>
      <w:rPr>
        <w:sz w:val="16"/>
      </w:rPr>
    </w:pPr>
    <w:r>
      <w:rPr>
        <w:sz w:val="18"/>
      </w:rPr>
      <w:tab/>
    </w:r>
    <w:r>
      <w:rPr>
        <w:sz w:val="18"/>
      </w:rPr>
      <w:tab/>
      <w:t xml:space="preserve">Administratör IDAC </w:t>
    </w:r>
    <w:r>
      <w:rPr>
        <w:sz w:val="16"/>
      </w:rPr>
      <w:tab/>
    </w:r>
    <w:r>
      <w:rPr>
        <w:rStyle w:val="Sidnummer"/>
        <w:sz w:val="16"/>
      </w:rPr>
      <w:fldChar w:fldCharType="begin"/>
    </w:r>
    <w:r>
      <w:rPr>
        <w:rStyle w:val="Sidnummer"/>
        <w:sz w:val="16"/>
      </w:rPr>
      <w:instrText xml:space="preserve"> PAGE </w:instrText>
    </w:r>
    <w:r>
      <w:rPr>
        <w:rStyle w:val="Sidnummer"/>
        <w:sz w:val="16"/>
      </w:rPr>
      <w:fldChar w:fldCharType="separate"/>
    </w:r>
    <w:r>
      <w:rPr>
        <w:rStyle w:val="Sidnummer"/>
        <w:noProof/>
        <w:sz w:val="16"/>
      </w:rPr>
      <w:t>3</w:t>
    </w:r>
    <w:r>
      <w:rPr>
        <w:rStyle w:val="Sidnummer"/>
        <w:sz w:val="16"/>
      </w:rPr>
      <w:fldChar w:fldCharType="end"/>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3"/>
      <w:gridCol w:w="2953"/>
      <w:gridCol w:w="2953"/>
    </w:tblGrid>
    <w:tr w:rsidR="002B4F34" w14:paraId="4BD5A3D4" w14:textId="77777777" w:rsidTr="0026682A">
      <w:trPr>
        <w:cantSplit/>
      </w:trPr>
      <w:tc>
        <w:tcPr>
          <w:tcW w:w="5906" w:type="dxa"/>
          <w:gridSpan w:val="2"/>
        </w:tcPr>
        <w:p w14:paraId="686603C5" w14:textId="77777777" w:rsidR="002B4F34" w:rsidRDefault="002B4F34" w:rsidP="00D86AFD">
          <w:pPr>
            <w:pStyle w:val="Sidhuvud"/>
          </w:pPr>
          <w:r>
            <w:rPr>
              <w:i/>
              <w:iCs/>
              <w:sz w:val="12"/>
            </w:rPr>
            <w:t>Dokumentansvarig</w:t>
          </w:r>
          <w:r>
            <w:rPr>
              <w:i/>
              <w:iCs/>
              <w:sz w:val="12"/>
            </w:rPr>
            <w:br/>
          </w:r>
          <w:r>
            <w:rPr>
              <w:sz w:val="16"/>
            </w:rPr>
            <w:t>Support Systems/EA/UF</w:t>
          </w:r>
        </w:p>
      </w:tc>
      <w:tc>
        <w:tcPr>
          <w:tcW w:w="2953" w:type="dxa"/>
        </w:tcPr>
        <w:p w14:paraId="2CAB89E3" w14:textId="77777777" w:rsidR="002B4F34" w:rsidRDefault="002B4F34" w:rsidP="00405B4F">
          <w:pPr>
            <w:pStyle w:val="Sidhuvud"/>
          </w:pPr>
          <w:r>
            <w:rPr>
              <w:i/>
              <w:iCs/>
              <w:sz w:val="12"/>
            </w:rPr>
            <w:t>Version</w:t>
          </w:r>
          <w:r>
            <w:rPr>
              <w:i/>
              <w:iCs/>
              <w:sz w:val="12"/>
            </w:rPr>
            <w:br/>
          </w:r>
          <w:r w:rsidR="003941AC">
            <w:rPr>
              <w:sz w:val="16"/>
            </w:rPr>
            <w:t>1</w:t>
          </w:r>
          <w:r>
            <w:rPr>
              <w:sz w:val="16"/>
            </w:rPr>
            <w:t>.1</w:t>
          </w:r>
        </w:p>
      </w:tc>
    </w:tr>
    <w:tr w:rsidR="002B4F34" w14:paraId="0D98E70A" w14:textId="77777777" w:rsidTr="0026682A">
      <w:tc>
        <w:tcPr>
          <w:tcW w:w="2953" w:type="dxa"/>
        </w:tcPr>
        <w:p w14:paraId="5DFAD81A" w14:textId="77777777" w:rsidR="002B4F34" w:rsidRDefault="002B4F34" w:rsidP="00405B4F">
          <w:pPr>
            <w:pStyle w:val="Sidhuvud"/>
            <w:rPr>
              <w:i/>
              <w:iCs/>
              <w:sz w:val="12"/>
            </w:rPr>
          </w:pPr>
          <w:r>
            <w:rPr>
              <w:i/>
              <w:iCs/>
              <w:sz w:val="12"/>
            </w:rPr>
            <w:t>Process</w:t>
          </w:r>
          <w:r>
            <w:rPr>
              <w:i/>
              <w:iCs/>
              <w:sz w:val="12"/>
            </w:rPr>
            <w:br/>
          </w:r>
          <w:r>
            <w:rPr>
              <w:sz w:val="16"/>
            </w:rPr>
            <w:t>Tjänster</w:t>
          </w:r>
        </w:p>
      </w:tc>
      <w:tc>
        <w:tcPr>
          <w:tcW w:w="2953" w:type="dxa"/>
        </w:tcPr>
        <w:p w14:paraId="7B414059" w14:textId="4B29E161" w:rsidR="002B4F34" w:rsidRPr="00870AB0" w:rsidRDefault="002B4F34" w:rsidP="00405B4F">
          <w:pPr>
            <w:pStyle w:val="Sidhuvud"/>
            <w:rPr>
              <w:sz w:val="16"/>
              <w:szCs w:val="16"/>
            </w:rPr>
          </w:pPr>
          <w:r>
            <w:rPr>
              <w:i/>
              <w:iCs/>
              <w:sz w:val="12"/>
            </w:rPr>
            <w:t>Delprocess</w:t>
          </w:r>
          <w:r>
            <w:rPr>
              <w:i/>
              <w:iCs/>
              <w:sz w:val="12"/>
            </w:rPr>
            <w:br/>
          </w:r>
          <w:r>
            <w:rPr>
              <w:sz w:val="16"/>
              <w:szCs w:val="16"/>
            </w:rPr>
            <w:t>Ändra Visningsnamn och – Epost, Dölj i målsystem, Sammanslagning</w:t>
          </w:r>
          <w:r w:rsidR="000E7207">
            <w:rPr>
              <w:sz w:val="16"/>
              <w:szCs w:val="16"/>
            </w:rPr>
            <w:t>…</w:t>
          </w:r>
        </w:p>
      </w:tc>
      <w:tc>
        <w:tcPr>
          <w:tcW w:w="2953" w:type="dxa"/>
        </w:tcPr>
        <w:p w14:paraId="114E8D8C" w14:textId="77777777" w:rsidR="002B4F34" w:rsidRPr="00D86AFD" w:rsidRDefault="002B4F34" w:rsidP="00405B4F">
          <w:pPr>
            <w:rPr>
              <w:i/>
              <w:iCs/>
              <w:sz w:val="12"/>
            </w:rPr>
          </w:pPr>
          <w:r>
            <w:rPr>
              <w:i/>
              <w:iCs/>
              <w:sz w:val="12"/>
            </w:rPr>
            <w:t>Rutin</w:t>
          </w:r>
          <w:r>
            <w:rPr>
              <w:i/>
              <w:iCs/>
              <w:sz w:val="12"/>
            </w:rPr>
            <w:br/>
          </w:r>
          <w:r>
            <w:rPr>
              <w:sz w:val="16"/>
              <w:szCs w:val="16"/>
            </w:rPr>
            <w:t>Tjänster</w:t>
          </w:r>
        </w:p>
      </w:tc>
    </w:tr>
  </w:tbl>
  <w:p w14:paraId="3DE4206F" w14:textId="77777777" w:rsidR="002B4F34" w:rsidRDefault="002B4F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3BFF" w14:textId="77777777" w:rsidR="002B4F34" w:rsidRDefault="002B4F34" w:rsidP="00870AB0">
    <w:pPr>
      <w:pStyle w:val="Sidhuvud"/>
      <w:tabs>
        <w:tab w:val="clear" w:pos="4536"/>
        <w:tab w:val="right" w:pos="2268"/>
        <w:tab w:val="left" w:pos="2410"/>
        <w:tab w:val="left" w:pos="8364"/>
      </w:tabs>
      <w:rPr>
        <w:sz w:val="16"/>
      </w:rPr>
    </w:pPr>
    <w:r>
      <w:rPr>
        <w:sz w:val="18"/>
      </w:rPr>
      <w:tab/>
    </w:r>
    <w:r>
      <w:rPr>
        <w:sz w:val="18"/>
      </w:rPr>
      <w:tab/>
      <w:t xml:space="preserve">Administratör IDAC </w:t>
    </w:r>
    <w:r>
      <w:rPr>
        <w:sz w:val="16"/>
      </w:rPr>
      <w:tab/>
    </w:r>
    <w:r>
      <w:rPr>
        <w:rStyle w:val="Sidnummer"/>
        <w:sz w:val="16"/>
      </w:rPr>
      <w:fldChar w:fldCharType="begin"/>
    </w:r>
    <w:r>
      <w:rPr>
        <w:rStyle w:val="Sidnummer"/>
        <w:sz w:val="16"/>
      </w:rPr>
      <w:instrText xml:space="preserve"> PAGE </w:instrText>
    </w:r>
    <w:r>
      <w:rPr>
        <w:rStyle w:val="Sidnummer"/>
        <w:sz w:val="16"/>
      </w:rPr>
      <w:fldChar w:fldCharType="separate"/>
    </w:r>
    <w:r>
      <w:rPr>
        <w:rStyle w:val="Sidnummer"/>
        <w:noProof/>
        <w:sz w:val="16"/>
      </w:rPr>
      <w:t>11</w:t>
    </w:r>
    <w:r>
      <w:rPr>
        <w:rStyle w:val="Sidnummer"/>
        <w:sz w:val="16"/>
      </w:rPr>
      <w:fldChar w:fldCharType="end"/>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3"/>
      <w:gridCol w:w="2953"/>
      <w:gridCol w:w="2953"/>
    </w:tblGrid>
    <w:tr w:rsidR="002B4F34" w14:paraId="73D73A51" w14:textId="77777777" w:rsidTr="0026682A">
      <w:trPr>
        <w:cantSplit/>
      </w:trPr>
      <w:tc>
        <w:tcPr>
          <w:tcW w:w="5906" w:type="dxa"/>
          <w:gridSpan w:val="2"/>
        </w:tcPr>
        <w:p w14:paraId="07127F08" w14:textId="1D38BB03" w:rsidR="002B4F34" w:rsidRDefault="002B4F34" w:rsidP="00D86AFD">
          <w:pPr>
            <w:pStyle w:val="Sidhuvud"/>
          </w:pPr>
          <w:r>
            <w:rPr>
              <w:i/>
              <w:iCs/>
              <w:sz w:val="12"/>
            </w:rPr>
            <w:t>Dokumentansvarig</w:t>
          </w:r>
          <w:r>
            <w:rPr>
              <w:i/>
              <w:iCs/>
              <w:sz w:val="12"/>
            </w:rPr>
            <w:br/>
          </w:r>
          <w:r w:rsidR="005659A7">
            <w:rPr>
              <w:sz w:val="16"/>
            </w:rPr>
            <w:t>HRA</w:t>
          </w:r>
          <w:r>
            <w:rPr>
              <w:sz w:val="16"/>
            </w:rPr>
            <w:t>/UF</w:t>
          </w:r>
        </w:p>
      </w:tc>
      <w:tc>
        <w:tcPr>
          <w:tcW w:w="2953" w:type="dxa"/>
        </w:tcPr>
        <w:p w14:paraId="6B9FFDC4" w14:textId="4F256014" w:rsidR="002B4F34" w:rsidRDefault="002B4F34" w:rsidP="00405B4F">
          <w:pPr>
            <w:pStyle w:val="Sidhuvud"/>
          </w:pPr>
          <w:r>
            <w:rPr>
              <w:i/>
              <w:iCs/>
              <w:sz w:val="12"/>
            </w:rPr>
            <w:t>Version</w:t>
          </w:r>
          <w:r>
            <w:rPr>
              <w:i/>
              <w:iCs/>
              <w:sz w:val="12"/>
            </w:rPr>
            <w:br/>
          </w:r>
          <w:r w:rsidR="005659A7" w:rsidRPr="005659A7">
            <w:rPr>
              <w:sz w:val="16"/>
              <w:szCs w:val="14"/>
            </w:rPr>
            <w:t>1.3</w:t>
          </w:r>
        </w:p>
      </w:tc>
    </w:tr>
    <w:tr w:rsidR="002B4F34" w14:paraId="65ACD453" w14:textId="77777777" w:rsidTr="0026682A">
      <w:tc>
        <w:tcPr>
          <w:tcW w:w="2953" w:type="dxa"/>
        </w:tcPr>
        <w:p w14:paraId="22E527D8" w14:textId="77777777" w:rsidR="002B4F34" w:rsidRDefault="002B4F34" w:rsidP="00405B4F">
          <w:pPr>
            <w:pStyle w:val="Sidhuvud"/>
            <w:rPr>
              <w:i/>
              <w:iCs/>
              <w:sz w:val="12"/>
            </w:rPr>
          </w:pPr>
          <w:r>
            <w:rPr>
              <w:i/>
              <w:iCs/>
              <w:sz w:val="12"/>
            </w:rPr>
            <w:t>Process</w:t>
          </w:r>
          <w:r>
            <w:rPr>
              <w:i/>
              <w:iCs/>
              <w:sz w:val="12"/>
            </w:rPr>
            <w:br/>
          </w:r>
          <w:r>
            <w:rPr>
              <w:sz w:val="16"/>
            </w:rPr>
            <w:t>Tjänster</w:t>
          </w:r>
        </w:p>
      </w:tc>
      <w:tc>
        <w:tcPr>
          <w:tcW w:w="2953" w:type="dxa"/>
        </w:tcPr>
        <w:p w14:paraId="4C364B08" w14:textId="77777777" w:rsidR="002B4F34" w:rsidRPr="00870AB0" w:rsidRDefault="002B4F34" w:rsidP="00405B4F">
          <w:pPr>
            <w:pStyle w:val="Sidhuvud"/>
            <w:rPr>
              <w:sz w:val="16"/>
              <w:szCs w:val="16"/>
            </w:rPr>
          </w:pPr>
          <w:r>
            <w:rPr>
              <w:i/>
              <w:iCs/>
              <w:sz w:val="12"/>
            </w:rPr>
            <w:t>Delprocess</w:t>
          </w:r>
          <w:r>
            <w:rPr>
              <w:i/>
              <w:iCs/>
              <w:sz w:val="12"/>
            </w:rPr>
            <w:br/>
          </w:r>
          <w:r>
            <w:rPr>
              <w:sz w:val="16"/>
              <w:szCs w:val="16"/>
            </w:rPr>
            <w:t>Ändra Visningsnamn och – Epost, Dölj i målsystem, Sammanslagning av id</w:t>
          </w:r>
        </w:p>
      </w:tc>
      <w:tc>
        <w:tcPr>
          <w:tcW w:w="2953" w:type="dxa"/>
        </w:tcPr>
        <w:p w14:paraId="59E94945" w14:textId="77777777" w:rsidR="002B4F34" w:rsidRPr="00D86AFD" w:rsidRDefault="002B4F34" w:rsidP="00405B4F">
          <w:pPr>
            <w:rPr>
              <w:i/>
              <w:iCs/>
              <w:sz w:val="12"/>
            </w:rPr>
          </w:pPr>
          <w:r>
            <w:rPr>
              <w:i/>
              <w:iCs/>
              <w:sz w:val="12"/>
            </w:rPr>
            <w:t>Rutin</w:t>
          </w:r>
          <w:r>
            <w:rPr>
              <w:i/>
              <w:iCs/>
              <w:sz w:val="12"/>
            </w:rPr>
            <w:br/>
          </w:r>
          <w:r>
            <w:rPr>
              <w:sz w:val="16"/>
              <w:szCs w:val="16"/>
            </w:rPr>
            <w:t>Tjänster</w:t>
          </w:r>
        </w:p>
      </w:tc>
    </w:tr>
  </w:tbl>
  <w:p w14:paraId="325A6273" w14:textId="77777777" w:rsidR="002B4F34" w:rsidRDefault="002B4F3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82D6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503C07"/>
    <w:multiLevelType w:val="hybridMultilevel"/>
    <w:tmpl w:val="24B49668"/>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start w:val="1"/>
      <w:numFmt w:val="bullet"/>
      <w:lvlText w:val=""/>
      <w:lvlJc w:val="left"/>
      <w:pPr>
        <w:tabs>
          <w:tab w:val="num" w:pos="1800"/>
        </w:tabs>
        <w:ind w:left="1800" w:hanging="360"/>
      </w:pPr>
      <w:rPr>
        <w:rFonts w:ascii="Wingdings" w:hAnsi="Wingdings" w:hint="default"/>
      </w:rPr>
    </w:lvl>
    <w:lvl w:ilvl="3" w:tplc="041D0001">
      <w:start w:val="1"/>
      <w:numFmt w:val="bullet"/>
      <w:lvlText w:val=""/>
      <w:lvlJc w:val="left"/>
      <w:pPr>
        <w:tabs>
          <w:tab w:val="num" w:pos="2520"/>
        </w:tabs>
        <w:ind w:left="2520" w:hanging="360"/>
      </w:pPr>
      <w:rPr>
        <w:rFonts w:ascii="Symbol" w:hAnsi="Symbol" w:hint="default"/>
      </w:rPr>
    </w:lvl>
    <w:lvl w:ilvl="4" w:tplc="041D0003">
      <w:start w:val="1"/>
      <w:numFmt w:val="bullet"/>
      <w:lvlText w:val="o"/>
      <w:lvlJc w:val="left"/>
      <w:pPr>
        <w:tabs>
          <w:tab w:val="num" w:pos="3240"/>
        </w:tabs>
        <w:ind w:left="3240" w:hanging="360"/>
      </w:pPr>
      <w:rPr>
        <w:rFonts w:ascii="Courier New" w:hAnsi="Courier New" w:cs="Courier New" w:hint="default"/>
      </w:rPr>
    </w:lvl>
    <w:lvl w:ilvl="5" w:tplc="041D0005">
      <w:start w:val="1"/>
      <w:numFmt w:val="bullet"/>
      <w:lvlText w:val=""/>
      <w:lvlJc w:val="left"/>
      <w:pPr>
        <w:tabs>
          <w:tab w:val="num" w:pos="3960"/>
        </w:tabs>
        <w:ind w:left="3960" w:hanging="360"/>
      </w:pPr>
      <w:rPr>
        <w:rFonts w:ascii="Wingdings" w:hAnsi="Wingdings" w:hint="default"/>
      </w:rPr>
    </w:lvl>
    <w:lvl w:ilvl="6" w:tplc="041D0001">
      <w:start w:val="1"/>
      <w:numFmt w:val="bullet"/>
      <w:lvlText w:val=""/>
      <w:lvlJc w:val="left"/>
      <w:pPr>
        <w:tabs>
          <w:tab w:val="num" w:pos="4680"/>
        </w:tabs>
        <w:ind w:left="4680" w:hanging="360"/>
      </w:pPr>
      <w:rPr>
        <w:rFonts w:ascii="Symbol" w:hAnsi="Symbol" w:hint="default"/>
      </w:rPr>
    </w:lvl>
    <w:lvl w:ilvl="7" w:tplc="041D0003">
      <w:start w:val="1"/>
      <w:numFmt w:val="bullet"/>
      <w:lvlText w:val="o"/>
      <w:lvlJc w:val="left"/>
      <w:pPr>
        <w:tabs>
          <w:tab w:val="num" w:pos="5400"/>
        </w:tabs>
        <w:ind w:left="5400" w:hanging="360"/>
      </w:pPr>
      <w:rPr>
        <w:rFonts w:ascii="Courier New" w:hAnsi="Courier New" w:cs="Courier New" w:hint="default"/>
      </w:rPr>
    </w:lvl>
    <w:lvl w:ilvl="8" w:tplc="041D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27BDF"/>
    <w:multiLevelType w:val="hybridMultilevel"/>
    <w:tmpl w:val="B9965330"/>
    <w:lvl w:ilvl="0" w:tplc="F0684E9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BCD66C6"/>
    <w:multiLevelType w:val="hybridMultilevel"/>
    <w:tmpl w:val="317E2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31213E"/>
    <w:multiLevelType w:val="multilevel"/>
    <w:tmpl w:val="E0BE5C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8A7171"/>
    <w:multiLevelType w:val="hybridMultilevel"/>
    <w:tmpl w:val="BE065C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DD3B9E"/>
    <w:multiLevelType w:val="singleLevel"/>
    <w:tmpl w:val="99DE5A00"/>
    <w:lvl w:ilvl="0">
      <w:start w:val="7"/>
      <w:numFmt w:val="bullet"/>
      <w:lvlText w:val="-"/>
      <w:lvlJc w:val="left"/>
      <w:pPr>
        <w:tabs>
          <w:tab w:val="num" w:pos="960"/>
        </w:tabs>
        <w:ind w:left="960" w:hanging="360"/>
      </w:pPr>
      <w:rPr>
        <w:rFonts w:ascii="Times New Roman" w:hAnsi="Times New Roman" w:hint="default"/>
      </w:rPr>
    </w:lvl>
  </w:abstractNum>
  <w:abstractNum w:abstractNumId="7" w15:restartNumberingAfterBreak="0">
    <w:nsid w:val="2D747C8E"/>
    <w:multiLevelType w:val="singleLevel"/>
    <w:tmpl w:val="B218CD6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8" w15:restartNumberingAfterBreak="0">
    <w:nsid w:val="35E719D2"/>
    <w:multiLevelType w:val="hybridMultilevel"/>
    <w:tmpl w:val="9CA263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B834AEA"/>
    <w:multiLevelType w:val="hybridMultilevel"/>
    <w:tmpl w:val="878CA5A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2C25C8F"/>
    <w:multiLevelType w:val="hybridMultilevel"/>
    <w:tmpl w:val="1BA2735C"/>
    <w:lvl w:ilvl="0" w:tplc="F65CB328">
      <w:start w:val="1"/>
      <w:numFmt w:val="decimal"/>
      <w:pStyle w:val="Punktlista"/>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2E31A14"/>
    <w:multiLevelType w:val="multilevel"/>
    <w:tmpl w:val="9FD89298"/>
    <w:lvl w:ilvl="0">
      <w:start w:val="1"/>
      <w:numFmt w:val="decimal"/>
      <w:pStyle w:val="Rubrik1"/>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12" w15:restartNumberingAfterBreak="0">
    <w:nsid w:val="5E7162EE"/>
    <w:multiLevelType w:val="hybridMultilevel"/>
    <w:tmpl w:val="19808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1D0042"/>
    <w:multiLevelType w:val="multilevel"/>
    <w:tmpl w:val="EFE611D2"/>
    <w:styleLink w:val="Rubriknumrering"/>
    <w:lvl w:ilvl="0">
      <w:start w:val="1"/>
      <w:numFmt w:val="decimal"/>
      <w:pStyle w:val="Rubrik1nr"/>
      <w:lvlText w:val="%1"/>
      <w:lvlJc w:val="left"/>
      <w:pPr>
        <w:tabs>
          <w:tab w:val="num" w:pos="432"/>
        </w:tabs>
        <w:ind w:left="432" w:hanging="432"/>
      </w:pPr>
    </w:lvl>
    <w:lvl w:ilvl="1">
      <w:start w:val="1"/>
      <w:numFmt w:val="decimal"/>
      <w:pStyle w:val="Rubrik2nr"/>
      <w:lvlText w:val="%1.%2"/>
      <w:lvlJc w:val="left"/>
      <w:pPr>
        <w:tabs>
          <w:tab w:val="num" w:pos="576"/>
        </w:tabs>
        <w:ind w:left="576" w:hanging="576"/>
      </w:pPr>
    </w:lvl>
    <w:lvl w:ilvl="2">
      <w:start w:val="1"/>
      <w:numFmt w:val="decimal"/>
      <w:pStyle w:val="Rubrik3n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3A3412E"/>
    <w:multiLevelType w:val="hybridMultilevel"/>
    <w:tmpl w:val="E96EB180"/>
    <w:lvl w:ilvl="0" w:tplc="F0684E9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6FB7CFC"/>
    <w:multiLevelType w:val="hybridMultilevel"/>
    <w:tmpl w:val="6C544E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AD00E68"/>
    <w:multiLevelType w:val="multilevel"/>
    <w:tmpl w:val="A784EF1A"/>
    <w:lvl w:ilvl="0">
      <w:start w:val="2"/>
      <w:numFmt w:val="decimal"/>
      <w:lvlText w:val="%1"/>
      <w:lvlJc w:val="left"/>
      <w:pPr>
        <w:ind w:left="360" w:hanging="360"/>
      </w:pPr>
      <w:rPr>
        <w:rFonts w:hint="default"/>
      </w:rPr>
    </w:lvl>
    <w:lvl w:ilvl="1">
      <w:start w:val="2"/>
      <w:numFmt w:val="decimal"/>
      <w:lvlText w:val="%1.%2"/>
      <w:lvlJc w:val="left"/>
      <w:pPr>
        <w:ind w:left="581" w:hanging="360"/>
      </w:pPr>
      <w:rPr>
        <w:rFonts w:hint="default"/>
      </w:rPr>
    </w:lvl>
    <w:lvl w:ilvl="2">
      <w:start w:val="1"/>
      <w:numFmt w:val="decimal"/>
      <w:lvlText w:val="%1.%2.%3"/>
      <w:lvlJc w:val="left"/>
      <w:pPr>
        <w:ind w:left="1162" w:hanging="720"/>
      </w:pPr>
      <w:rPr>
        <w:rFonts w:hint="default"/>
      </w:rPr>
    </w:lvl>
    <w:lvl w:ilvl="3">
      <w:start w:val="1"/>
      <w:numFmt w:val="decimal"/>
      <w:lvlText w:val="%1.%2.%3.%4"/>
      <w:lvlJc w:val="left"/>
      <w:pPr>
        <w:ind w:left="1743" w:hanging="1080"/>
      </w:pPr>
      <w:rPr>
        <w:rFonts w:hint="default"/>
      </w:rPr>
    </w:lvl>
    <w:lvl w:ilvl="4">
      <w:start w:val="1"/>
      <w:numFmt w:val="decimal"/>
      <w:lvlText w:val="%1.%2.%3.%4.%5"/>
      <w:lvlJc w:val="left"/>
      <w:pPr>
        <w:ind w:left="1964" w:hanging="1080"/>
      </w:pPr>
      <w:rPr>
        <w:rFonts w:hint="default"/>
      </w:rPr>
    </w:lvl>
    <w:lvl w:ilvl="5">
      <w:start w:val="1"/>
      <w:numFmt w:val="decimal"/>
      <w:lvlText w:val="%1.%2.%3.%4.%5.%6"/>
      <w:lvlJc w:val="left"/>
      <w:pPr>
        <w:ind w:left="2545" w:hanging="1440"/>
      </w:pPr>
      <w:rPr>
        <w:rFonts w:hint="default"/>
      </w:rPr>
    </w:lvl>
    <w:lvl w:ilvl="6">
      <w:start w:val="1"/>
      <w:numFmt w:val="decimal"/>
      <w:lvlText w:val="%1.%2.%3.%4.%5.%6.%7"/>
      <w:lvlJc w:val="left"/>
      <w:pPr>
        <w:ind w:left="2766" w:hanging="1440"/>
      </w:pPr>
      <w:rPr>
        <w:rFonts w:hint="default"/>
      </w:rPr>
    </w:lvl>
    <w:lvl w:ilvl="7">
      <w:start w:val="1"/>
      <w:numFmt w:val="decimal"/>
      <w:lvlText w:val="%1.%2.%3.%4.%5.%6.%7.%8"/>
      <w:lvlJc w:val="left"/>
      <w:pPr>
        <w:ind w:left="3347" w:hanging="1800"/>
      </w:pPr>
      <w:rPr>
        <w:rFonts w:hint="default"/>
      </w:rPr>
    </w:lvl>
    <w:lvl w:ilvl="8">
      <w:start w:val="1"/>
      <w:numFmt w:val="decimal"/>
      <w:lvlText w:val="%1.%2.%3.%4.%5.%6.%7.%8.%9"/>
      <w:lvlJc w:val="left"/>
      <w:pPr>
        <w:ind w:left="3568" w:hanging="1800"/>
      </w:pPr>
      <w:rPr>
        <w:rFonts w:hint="default"/>
      </w:rPr>
    </w:lvl>
  </w:abstractNum>
  <w:abstractNum w:abstractNumId="17" w15:restartNumberingAfterBreak="0">
    <w:nsid w:val="6B5851E7"/>
    <w:multiLevelType w:val="hybridMultilevel"/>
    <w:tmpl w:val="691E15E4"/>
    <w:lvl w:ilvl="0" w:tplc="54A49280">
      <w:start w:val="1"/>
      <w:numFmt w:val="decimal"/>
      <w:lvlText w:val="%1."/>
      <w:lvlJc w:val="left"/>
      <w:pPr>
        <w:tabs>
          <w:tab w:val="num" w:pos="360"/>
        </w:tabs>
        <w:ind w:left="36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8" w15:restartNumberingAfterBreak="0">
    <w:nsid w:val="6DBE69F3"/>
    <w:multiLevelType w:val="multilevel"/>
    <w:tmpl w:val="D26272BC"/>
    <w:lvl w:ilvl="0">
      <w:start w:val="1"/>
      <w:numFmt w:val="decimal"/>
      <w:lvlText w:val="%1"/>
      <w:lvlJc w:val="left"/>
      <w:pPr>
        <w:tabs>
          <w:tab w:val="num" w:pos="1600"/>
        </w:tabs>
        <w:ind w:left="1600" w:hanging="480"/>
      </w:pPr>
    </w:lvl>
    <w:lvl w:ilvl="1">
      <w:start w:val="1"/>
      <w:numFmt w:val="decimal"/>
      <w:lvlText w:val="%1.%2"/>
      <w:lvlJc w:val="left"/>
      <w:pPr>
        <w:tabs>
          <w:tab w:val="num" w:pos="2920"/>
        </w:tabs>
        <w:ind w:left="2920" w:hanging="720"/>
      </w:pPr>
    </w:lvl>
    <w:lvl w:ilvl="2">
      <w:start w:val="1"/>
      <w:numFmt w:val="decimal"/>
      <w:lvlText w:val="%1.%2.%3"/>
      <w:lvlJc w:val="left"/>
      <w:pPr>
        <w:tabs>
          <w:tab w:val="num" w:pos="4000"/>
        </w:tabs>
        <w:ind w:left="4000" w:hanging="720"/>
      </w:pPr>
    </w:lvl>
    <w:lvl w:ilvl="3">
      <w:start w:val="1"/>
      <w:numFmt w:val="decimal"/>
      <w:lvlText w:val="%1.%2.%3.%4"/>
      <w:lvlJc w:val="left"/>
      <w:pPr>
        <w:tabs>
          <w:tab w:val="num" w:pos="5440"/>
        </w:tabs>
        <w:ind w:left="5440" w:hanging="1080"/>
      </w:pPr>
    </w:lvl>
    <w:lvl w:ilvl="4">
      <w:start w:val="1"/>
      <w:numFmt w:val="decimal"/>
      <w:lvlText w:val="%1.%2.%3.%4.%5"/>
      <w:lvlJc w:val="left"/>
      <w:pPr>
        <w:tabs>
          <w:tab w:val="num" w:pos="6880"/>
        </w:tabs>
        <w:ind w:left="6880" w:hanging="1440"/>
      </w:pPr>
    </w:lvl>
    <w:lvl w:ilvl="5">
      <w:start w:val="1"/>
      <w:numFmt w:val="decimal"/>
      <w:lvlText w:val="%1.%2.%3.%4.%5.%6"/>
      <w:lvlJc w:val="left"/>
      <w:pPr>
        <w:tabs>
          <w:tab w:val="num" w:pos="7960"/>
        </w:tabs>
        <w:ind w:left="7960" w:hanging="1440"/>
      </w:pPr>
    </w:lvl>
    <w:lvl w:ilvl="6">
      <w:start w:val="1"/>
      <w:numFmt w:val="decimal"/>
      <w:lvlText w:val="%1.%2.%3.%4.%5.%6.%7"/>
      <w:lvlJc w:val="left"/>
      <w:pPr>
        <w:tabs>
          <w:tab w:val="num" w:pos="9400"/>
        </w:tabs>
        <w:ind w:left="9400" w:hanging="1800"/>
      </w:pPr>
    </w:lvl>
    <w:lvl w:ilvl="7">
      <w:start w:val="1"/>
      <w:numFmt w:val="decimal"/>
      <w:lvlText w:val="%1.%2.%3.%4.%5.%6.%7.%8"/>
      <w:lvlJc w:val="left"/>
      <w:pPr>
        <w:tabs>
          <w:tab w:val="num" w:pos="10480"/>
        </w:tabs>
        <w:ind w:left="10480" w:hanging="1800"/>
      </w:pPr>
    </w:lvl>
    <w:lvl w:ilvl="8">
      <w:start w:val="1"/>
      <w:numFmt w:val="decimal"/>
      <w:lvlText w:val="%1.%2.%3.%4.%5.%6.%7.%8.%9"/>
      <w:lvlJc w:val="left"/>
      <w:pPr>
        <w:tabs>
          <w:tab w:val="num" w:pos="11920"/>
        </w:tabs>
        <w:ind w:left="11920" w:hanging="2160"/>
      </w:pPr>
    </w:lvl>
  </w:abstractNum>
  <w:abstractNum w:abstractNumId="19" w15:restartNumberingAfterBreak="0">
    <w:nsid w:val="760748EE"/>
    <w:multiLevelType w:val="hybridMultilevel"/>
    <w:tmpl w:val="73F638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66B4403"/>
    <w:multiLevelType w:val="hybridMultilevel"/>
    <w:tmpl w:val="EB56D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A91D26"/>
    <w:multiLevelType w:val="hybridMultilevel"/>
    <w:tmpl w:val="C4428A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774592204">
    <w:abstractNumId w:val="11"/>
  </w:num>
  <w:num w:numId="2" w16cid:durableId="1855149049">
    <w:abstractNumId w:val="5"/>
  </w:num>
  <w:num w:numId="3" w16cid:durableId="1289318534">
    <w:abstractNumId w:val="7"/>
  </w:num>
  <w:num w:numId="4" w16cid:durableId="105005026">
    <w:abstractNumId w:val="6"/>
  </w:num>
  <w:num w:numId="5" w16cid:durableId="1882590242">
    <w:abstractNumId w:val="8"/>
  </w:num>
  <w:num w:numId="6" w16cid:durableId="346175151">
    <w:abstractNumId w:val="3"/>
  </w:num>
  <w:num w:numId="7" w16cid:durableId="258300336">
    <w:abstractNumId w:val="20"/>
  </w:num>
  <w:num w:numId="8" w16cid:durableId="201747640">
    <w:abstractNumId w:val="13"/>
  </w:num>
  <w:num w:numId="9" w16cid:durableId="6549133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4124960">
    <w:abstractNumId w:val="1"/>
  </w:num>
  <w:num w:numId="11" w16cid:durableId="288829382">
    <w:abstractNumId w:val="1"/>
  </w:num>
  <w:num w:numId="12" w16cid:durableId="85738020">
    <w:abstractNumId w:val="12"/>
  </w:num>
  <w:num w:numId="13" w16cid:durableId="646401495">
    <w:abstractNumId w:val="14"/>
  </w:num>
  <w:num w:numId="14" w16cid:durableId="17261032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77765588">
    <w:abstractNumId w:val="17"/>
  </w:num>
  <w:num w:numId="16" w16cid:durableId="688527573">
    <w:abstractNumId w:val="17"/>
  </w:num>
  <w:num w:numId="17" w16cid:durableId="1229614402">
    <w:abstractNumId w:val="2"/>
  </w:num>
  <w:num w:numId="18" w16cid:durableId="1546481852">
    <w:abstractNumId w:val="16"/>
  </w:num>
  <w:num w:numId="19" w16cid:durableId="867990662">
    <w:abstractNumId w:val="19"/>
  </w:num>
  <w:num w:numId="20" w16cid:durableId="196695856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71940256">
    <w:abstractNumId w:val="9"/>
  </w:num>
  <w:num w:numId="22" w16cid:durableId="1185436502">
    <w:abstractNumId w:val="15"/>
  </w:num>
  <w:num w:numId="23" w16cid:durableId="1388141746">
    <w:abstractNumId w:val="0"/>
  </w:num>
  <w:num w:numId="24" w16cid:durableId="1652321536">
    <w:abstractNumId w:val="21"/>
  </w:num>
  <w:num w:numId="25" w16cid:durableId="1135104004">
    <w:abstractNumId w:val="4"/>
  </w:num>
  <w:num w:numId="26" w16cid:durableId="598217541">
    <w:abstractNumId w:val="10"/>
  </w:num>
  <w:num w:numId="27" w16cid:durableId="783770475">
    <w:abstractNumId w:val="10"/>
    <w:lvlOverride w:ilvl="0">
      <w:startOverride w:val="1"/>
    </w:lvlOverride>
  </w:num>
  <w:num w:numId="28" w16cid:durableId="755400592">
    <w:abstractNumId w:val="1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2F3"/>
    <w:rsid w:val="0000229D"/>
    <w:rsid w:val="0000366B"/>
    <w:rsid w:val="00004919"/>
    <w:rsid w:val="000067D0"/>
    <w:rsid w:val="0001073B"/>
    <w:rsid w:val="00011189"/>
    <w:rsid w:val="00011ABD"/>
    <w:rsid w:val="00012092"/>
    <w:rsid w:val="00015A0A"/>
    <w:rsid w:val="00016501"/>
    <w:rsid w:val="000238CF"/>
    <w:rsid w:val="00026D11"/>
    <w:rsid w:val="00031CD5"/>
    <w:rsid w:val="00033058"/>
    <w:rsid w:val="00035C86"/>
    <w:rsid w:val="000439B3"/>
    <w:rsid w:val="00043CCA"/>
    <w:rsid w:val="0005482A"/>
    <w:rsid w:val="00064170"/>
    <w:rsid w:val="00064D9A"/>
    <w:rsid w:val="00066193"/>
    <w:rsid w:val="000669FE"/>
    <w:rsid w:val="000677E8"/>
    <w:rsid w:val="00073800"/>
    <w:rsid w:val="00076421"/>
    <w:rsid w:val="00076EB7"/>
    <w:rsid w:val="00080CDD"/>
    <w:rsid w:val="000812A1"/>
    <w:rsid w:val="000812FB"/>
    <w:rsid w:val="00082CB2"/>
    <w:rsid w:val="0008354D"/>
    <w:rsid w:val="00084384"/>
    <w:rsid w:val="00087454"/>
    <w:rsid w:val="000937B4"/>
    <w:rsid w:val="000A1A60"/>
    <w:rsid w:val="000A69DC"/>
    <w:rsid w:val="000B0029"/>
    <w:rsid w:val="000B15FD"/>
    <w:rsid w:val="000B423B"/>
    <w:rsid w:val="000B7AB1"/>
    <w:rsid w:val="000C24F5"/>
    <w:rsid w:val="000C3A53"/>
    <w:rsid w:val="000C4297"/>
    <w:rsid w:val="000C55B5"/>
    <w:rsid w:val="000C5D80"/>
    <w:rsid w:val="000D0208"/>
    <w:rsid w:val="000D17AA"/>
    <w:rsid w:val="000D36BB"/>
    <w:rsid w:val="000E21CD"/>
    <w:rsid w:val="000E37CD"/>
    <w:rsid w:val="000E651C"/>
    <w:rsid w:val="000E7207"/>
    <w:rsid w:val="000F394E"/>
    <w:rsid w:val="000F5547"/>
    <w:rsid w:val="000F6F9B"/>
    <w:rsid w:val="001040A3"/>
    <w:rsid w:val="001103D7"/>
    <w:rsid w:val="00112803"/>
    <w:rsid w:val="001213A3"/>
    <w:rsid w:val="00126037"/>
    <w:rsid w:val="00126D65"/>
    <w:rsid w:val="00132AEB"/>
    <w:rsid w:val="00137C2D"/>
    <w:rsid w:val="001416A9"/>
    <w:rsid w:val="00146D86"/>
    <w:rsid w:val="00151DA0"/>
    <w:rsid w:val="00154243"/>
    <w:rsid w:val="00154D3B"/>
    <w:rsid w:val="00155235"/>
    <w:rsid w:val="001562AE"/>
    <w:rsid w:val="0015733E"/>
    <w:rsid w:val="00157E08"/>
    <w:rsid w:val="00162B6F"/>
    <w:rsid w:val="00167DE5"/>
    <w:rsid w:val="00175990"/>
    <w:rsid w:val="00176968"/>
    <w:rsid w:val="00180F37"/>
    <w:rsid w:val="0018238F"/>
    <w:rsid w:val="00184C27"/>
    <w:rsid w:val="00186108"/>
    <w:rsid w:val="0019173F"/>
    <w:rsid w:val="00193E11"/>
    <w:rsid w:val="001A3F3B"/>
    <w:rsid w:val="001B305E"/>
    <w:rsid w:val="001B6282"/>
    <w:rsid w:val="001C2FA7"/>
    <w:rsid w:val="001C6ACB"/>
    <w:rsid w:val="001D6914"/>
    <w:rsid w:val="001E36EC"/>
    <w:rsid w:val="001E7877"/>
    <w:rsid w:val="001F196C"/>
    <w:rsid w:val="001F6AE6"/>
    <w:rsid w:val="002010C0"/>
    <w:rsid w:val="00205703"/>
    <w:rsid w:val="0021170C"/>
    <w:rsid w:val="00220CC6"/>
    <w:rsid w:val="0022139D"/>
    <w:rsid w:val="00224F75"/>
    <w:rsid w:val="0022535A"/>
    <w:rsid w:val="00227913"/>
    <w:rsid w:val="00231276"/>
    <w:rsid w:val="00237D6D"/>
    <w:rsid w:val="00241CF5"/>
    <w:rsid w:val="0024214C"/>
    <w:rsid w:val="0024518E"/>
    <w:rsid w:val="00247984"/>
    <w:rsid w:val="00253B5C"/>
    <w:rsid w:val="0025432E"/>
    <w:rsid w:val="00255900"/>
    <w:rsid w:val="00256CC8"/>
    <w:rsid w:val="00261D93"/>
    <w:rsid w:val="0026282D"/>
    <w:rsid w:val="00262DEE"/>
    <w:rsid w:val="00265673"/>
    <w:rsid w:val="0026682A"/>
    <w:rsid w:val="00272081"/>
    <w:rsid w:val="002743EB"/>
    <w:rsid w:val="00275F15"/>
    <w:rsid w:val="002803FF"/>
    <w:rsid w:val="002808D3"/>
    <w:rsid w:val="002808F3"/>
    <w:rsid w:val="00290690"/>
    <w:rsid w:val="00291866"/>
    <w:rsid w:val="00292E7D"/>
    <w:rsid w:val="002970E9"/>
    <w:rsid w:val="002A583F"/>
    <w:rsid w:val="002A593D"/>
    <w:rsid w:val="002B28D9"/>
    <w:rsid w:val="002B4F34"/>
    <w:rsid w:val="002B65E1"/>
    <w:rsid w:val="002C3941"/>
    <w:rsid w:val="002D09F2"/>
    <w:rsid w:val="002D2D64"/>
    <w:rsid w:val="002D78F9"/>
    <w:rsid w:val="002E11AD"/>
    <w:rsid w:val="002E449B"/>
    <w:rsid w:val="002F08A0"/>
    <w:rsid w:val="002F0FED"/>
    <w:rsid w:val="002F5B23"/>
    <w:rsid w:val="003111A8"/>
    <w:rsid w:val="003134D7"/>
    <w:rsid w:val="00313F6C"/>
    <w:rsid w:val="00317437"/>
    <w:rsid w:val="0032057A"/>
    <w:rsid w:val="003220A8"/>
    <w:rsid w:val="0032404D"/>
    <w:rsid w:val="003273BA"/>
    <w:rsid w:val="00331A30"/>
    <w:rsid w:val="0033503A"/>
    <w:rsid w:val="00337AA8"/>
    <w:rsid w:val="003416E3"/>
    <w:rsid w:val="00342AC3"/>
    <w:rsid w:val="0034554F"/>
    <w:rsid w:val="00346F5D"/>
    <w:rsid w:val="00347A02"/>
    <w:rsid w:val="003501E1"/>
    <w:rsid w:val="00356CFF"/>
    <w:rsid w:val="00357D2B"/>
    <w:rsid w:val="00357DDE"/>
    <w:rsid w:val="00364DF5"/>
    <w:rsid w:val="00370866"/>
    <w:rsid w:val="00372CA2"/>
    <w:rsid w:val="00374D78"/>
    <w:rsid w:val="0038406F"/>
    <w:rsid w:val="00386392"/>
    <w:rsid w:val="003868DF"/>
    <w:rsid w:val="0038781C"/>
    <w:rsid w:val="003941AC"/>
    <w:rsid w:val="0039732D"/>
    <w:rsid w:val="003A295F"/>
    <w:rsid w:val="003A3585"/>
    <w:rsid w:val="003B14C8"/>
    <w:rsid w:val="003B28AC"/>
    <w:rsid w:val="003C0141"/>
    <w:rsid w:val="003C27FA"/>
    <w:rsid w:val="003C64DA"/>
    <w:rsid w:val="003D11EA"/>
    <w:rsid w:val="003D5252"/>
    <w:rsid w:val="003D7CCC"/>
    <w:rsid w:val="003E72C8"/>
    <w:rsid w:val="003F0F99"/>
    <w:rsid w:val="003F1667"/>
    <w:rsid w:val="003F3034"/>
    <w:rsid w:val="003F40BF"/>
    <w:rsid w:val="004023AD"/>
    <w:rsid w:val="00405B4F"/>
    <w:rsid w:val="00405C79"/>
    <w:rsid w:val="00412265"/>
    <w:rsid w:val="00416A13"/>
    <w:rsid w:val="00417537"/>
    <w:rsid w:val="004176C3"/>
    <w:rsid w:val="00420D98"/>
    <w:rsid w:val="004232F3"/>
    <w:rsid w:val="00424B06"/>
    <w:rsid w:val="004267CA"/>
    <w:rsid w:val="0043226D"/>
    <w:rsid w:val="00437494"/>
    <w:rsid w:val="00444569"/>
    <w:rsid w:val="00445A26"/>
    <w:rsid w:val="00446425"/>
    <w:rsid w:val="00446D5D"/>
    <w:rsid w:val="00447CB4"/>
    <w:rsid w:val="00451D92"/>
    <w:rsid w:val="00453CF0"/>
    <w:rsid w:val="004565A6"/>
    <w:rsid w:val="0046086A"/>
    <w:rsid w:val="00463F05"/>
    <w:rsid w:val="00467625"/>
    <w:rsid w:val="00470255"/>
    <w:rsid w:val="00473070"/>
    <w:rsid w:val="00474909"/>
    <w:rsid w:val="0047693C"/>
    <w:rsid w:val="00481C4F"/>
    <w:rsid w:val="004833A5"/>
    <w:rsid w:val="00483CDB"/>
    <w:rsid w:val="00486264"/>
    <w:rsid w:val="0048747B"/>
    <w:rsid w:val="004A0D6B"/>
    <w:rsid w:val="004B34AF"/>
    <w:rsid w:val="004B566A"/>
    <w:rsid w:val="004B5D52"/>
    <w:rsid w:val="004B6DB6"/>
    <w:rsid w:val="004C06F9"/>
    <w:rsid w:val="004C2DB3"/>
    <w:rsid w:val="004C31FE"/>
    <w:rsid w:val="004C684A"/>
    <w:rsid w:val="004C7DA4"/>
    <w:rsid w:val="004D2132"/>
    <w:rsid w:val="004D3264"/>
    <w:rsid w:val="004D3544"/>
    <w:rsid w:val="004D3714"/>
    <w:rsid w:val="004E4C63"/>
    <w:rsid w:val="004E78C3"/>
    <w:rsid w:val="004F00DB"/>
    <w:rsid w:val="004F154E"/>
    <w:rsid w:val="004F220E"/>
    <w:rsid w:val="004F22C4"/>
    <w:rsid w:val="004F24E7"/>
    <w:rsid w:val="004F2C5C"/>
    <w:rsid w:val="004F2EDF"/>
    <w:rsid w:val="004F3746"/>
    <w:rsid w:val="004F6941"/>
    <w:rsid w:val="0050428E"/>
    <w:rsid w:val="00525F84"/>
    <w:rsid w:val="005534D8"/>
    <w:rsid w:val="00553602"/>
    <w:rsid w:val="0055565F"/>
    <w:rsid w:val="00562D49"/>
    <w:rsid w:val="005659A7"/>
    <w:rsid w:val="0056784F"/>
    <w:rsid w:val="00572B30"/>
    <w:rsid w:val="005744E9"/>
    <w:rsid w:val="00574CBB"/>
    <w:rsid w:val="00580101"/>
    <w:rsid w:val="00580916"/>
    <w:rsid w:val="00582425"/>
    <w:rsid w:val="005842E5"/>
    <w:rsid w:val="00585D5F"/>
    <w:rsid w:val="00587D73"/>
    <w:rsid w:val="00587EF0"/>
    <w:rsid w:val="00590DF1"/>
    <w:rsid w:val="005911D6"/>
    <w:rsid w:val="00591827"/>
    <w:rsid w:val="00593542"/>
    <w:rsid w:val="00594601"/>
    <w:rsid w:val="005A1F5C"/>
    <w:rsid w:val="005B6B44"/>
    <w:rsid w:val="005C12DB"/>
    <w:rsid w:val="005C1DF9"/>
    <w:rsid w:val="005C3CCF"/>
    <w:rsid w:val="005C428C"/>
    <w:rsid w:val="005C64CB"/>
    <w:rsid w:val="005D1D4A"/>
    <w:rsid w:val="005E0CD8"/>
    <w:rsid w:val="005E1ABC"/>
    <w:rsid w:val="005E2867"/>
    <w:rsid w:val="005E351D"/>
    <w:rsid w:val="005E3DB8"/>
    <w:rsid w:val="005F650D"/>
    <w:rsid w:val="0060384A"/>
    <w:rsid w:val="006052DC"/>
    <w:rsid w:val="0060541D"/>
    <w:rsid w:val="00606EC0"/>
    <w:rsid w:val="006107E0"/>
    <w:rsid w:val="00615BC7"/>
    <w:rsid w:val="00623005"/>
    <w:rsid w:val="0062755C"/>
    <w:rsid w:val="006304E3"/>
    <w:rsid w:val="00634602"/>
    <w:rsid w:val="00635EA9"/>
    <w:rsid w:val="0064209B"/>
    <w:rsid w:val="00645B88"/>
    <w:rsid w:val="00647AF8"/>
    <w:rsid w:val="0065142C"/>
    <w:rsid w:val="00657797"/>
    <w:rsid w:val="00662132"/>
    <w:rsid w:val="00664232"/>
    <w:rsid w:val="00670553"/>
    <w:rsid w:val="00674C18"/>
    <w:rsid w:val="00682C84"/>
    <w:rsid w:val="006A15B8"/>
    <w:rsid w:val="006A1C26"/>
    <w:rsid w:val="006A2A24"/>
    <w:rsid w:val="006A7F8E"/>
    <w:rsid w:val="006B234E"/>
    <w:rsid w:val="006B595E"/>
    <w:rsid w:val="006B779C"/>
    <w:rsid w:val="006C1952"/>
    <w:rsid w:val="006C1CDD"/>
    <w:rsid w:val="006C5CF4"/>
    <w:rsid w:val="006D0095"/>
    <w:rsid w:val="006D288E"/>
    <w:rsid w:val="006D28B2"/>
    <w:rsid w:val="006D4038"/>
    <w:rsid w:val="006D47B3"/>
    <w:rsid w:val="006D4DA5"/>
    <w:rsid w:val="006D67EC"/>
    <w:rsid w:val="006E1C2F"/>
    <w:rsid w:val="006E2922"/>
    <w:rsid w:val="006E3D93"/>
    <w:rsid w:val="006F1B44"/>
    <w:rsid w:val="006F2889"/>
    <w:rsid w:val="006F4E49"/>
    <w:rsid w:val="006F6109"/>
    <w:rsid w:val="00700A9B"/>
    <w:rsid w:val="007033B9"/>
    <w:rsid w:val="00703AB5"/>
    <w:rsid w:val="007079C7"/>
    <w:rsid w:val="00710A3F"/>
    <w:rsid w:val="00720F4D"/>
    <w:rsid w:val="00726911"/>
    <w:rsid w:val="00735DAA"/>
    <w:rsid w:val="00736692"/>
    <w:rsid w:val="0073752D"/>
    <w:rsid w:val="00740B89"/>
    <w:rsid w:val="0074147F"/>
    <w:rsid w:val="007424F1"/>
    <w:rsid w:val="00744E0D"/>
    <w:rsid w:val="00747DEF"/>
    <w:rsid w:val="00751A0C"/>
    <w:rsid w:val="00752AFE"/>
    <w:rsid w:val="00754D82"/>
    <w:rsid w:val="0075579D"/>
    <w:rsid w:val="00755A04"/>
    <w:rsid w:val="00765EB8"/>
    <w:rsid w:val="00767650"/>
    <w:rsid w:val="007737D7"/>
    <w:rsid w:val="00773B52"/>
    <w:rsid w:val="00777120"/>
    <w:rsid w:val="00781A3E"/>
    <w:rsid w:val="00781E10"/>
    <w:rsid w:val="00784322"/>
    <w:rsid w:val="00787BB7"/>
    <w:rsid w:val="00792D50"/>
    <w:rsid w:val="00793A44"/>
    <w:rsid w:val="00793FE4"/>
    <w:rsid w:val="00795533"/>
    <w:rsid w:val="00796822"/>
    <w:rsid w:val="007A44BB"/>
    <w:rsid w:val="007A7E06"/>
    <w:rsid w:val="007A7F21"/>
    <w:rsid w:val="007B18A6"/>
    <w:rsid w:val="007B1D1E"/>
    <w:rsid w:val="007B7A90"/>
    <w:rsid w:val="007C0E77"/>
    <w:rsid w:val="007C1BAE"/>
    <w:rsid w:val="007C49C2"/>
    <w:rsid w:val="007C6E7D"/>
    <w:rsid w:val="007D0AB2"/>
    <w:rsid w:val="007D1AB8"/>
    <w:rsid w:val="007D1AEF"/>
    <w:rsid w:val="007D25BE"/>
    <w:rsid w:val="007D336F"/>
    <w:rsid w:val="007D3390"/>
    <w:rsid w:val="007E03E2"/>
    <w:rsid w:val="007E1469"/>
    <w:rsid w:val="007E14E2"/>
    <w:rsid w:val="007E34F6"/>
    <w:rsid w:val="007E4305"/>
    <w:rsid w:val="007E4A37"/>
    <w:rsid w:val="007F1B61"/>
    <w:rsid w:val="007F2369"/>
    <w:rsid w:val="007F4DFD"/>
    <w:rsid w:val="007F6920"/>
    <w:rsid w:val="00806081"/>
    <w:rsid w:val="00817AB5"/>
    <w:rsid w:val="00824044"/>
    <w:rsid w:val="00824974"/>
    <w:rsid w:val="00830B81"/>
    <w:rsid w:val="00833CB6"/>
    <w:rsid w:val="00835E09"/>
    <w:rsid w:val="00836D92"/>
    <w:rsid w:val="008424BB"/>
    <w:rsid w:val="00842829"/>
    <w:rsid w:val="00844183"/>
    <w:rsid w:val="00845653"/>
    <w:rsid w:val="008515D2"/>
    <w:rsid w:val="00851A0A"/>
    <w:rsid w:val="00852A80"/>
    <w:rsid w:val="00852E92"/>
    <w:rsid w:val="00857107"/>
    <w:rsid w:val="0085712C"/>
    <w:rsid w:val="008603C4"/>
    <w:rsid w:val="008604C8"/>
    <w:rsid w:val="008610FB"/>
    <w:rsid w:val="00862EF5"/>
    <w:rsid w:val="00864FE9"/>
    <w:rsid w:val="00870AB0"/>
    <w:rsid w:val="008740F7"/>
    <w:rsid w:val="00874AD6"/>
    <w:rsid w:val="00874B02"/>
    <w:rsid w:val="008802E8"/>
    <w:rsid w:val="00880C98"/>
    <w:rsid w:val="00884D3B"/>
    <w:rsid w:val="0088729F"/>
    <w:rsid w:val="00893053"/>
    <w:rsid w:val="00896266"/>
    <w:rsid w:val="008B03A8"/>
    <w:rsid w:val="008B2875"/>
    <w:rsid w:val="008B5DB0"/>
    <w:rsid w:val="008B6FD3"/>
    <w:rsid w:val="008C170E"/>
    <w:rsid w:val="008C1C7B"/>
    <w:rsid w:val="008C37D4"/>
    <w:rsid w:val="008C3BC5"/>
    <w:rsid w:val="008C44AE"/>
    <w:rsid w:val="008C6C15"/>
    <w:rsid w:val="008D1C12"/>
    <w:rsid w:val="008D44C7"/>
    <w:rsid w:val="008D557F"/>
    <w:rsid w:val="008D67EF"/>
    <w:rsid w:val="008E4CBC"/>
    <w:rsid w:val="008F4572"/>
    <w:rsid w:val="008F5081"/>
    <w:rsid w:val="00902A0B"/>
    <w:rsid w:val="00904AED"/>
    <w:rsid w:val="00911D71"/>
    <w:rsid w:val="00911F18"/>
    <w:rsid w:val="00911FB4"/>
    <w:rsid w:val="009271BE"/>
    <w:rsid w:val="00927F90"/>
    <w:rsid w:val="00927FF9"/>
    <w:rsid w:val="00930344"/>
    <w:rsid w:val="00932463"/>
    <w:rsid w:val="0093341C"/>
    <w:rsid w:val="00934A80"/>
    <w:rsid w:val="009440E2"/>
    <w:rsid w:val="0094517E"/>
    <w:rsid w:val="00963A19"/>
    <w:rsid w:val="00971527"/>
    <w:rsid w:val="00972895"/>
    <w:rsid w:val="00974F3B"/>
    <w:rsid w:val="009753BD"/>
    <w:rsid w:val="00975F3A"/>
    <w:rsid w:val="0097695D"/>
    <w:rsid w:val="009779AC"/>
    <w:rsid w:val="00980D80"/>
    <w:rsid w:val="00981DA4"/>
    <w:rsid w:val="00992ED2"/>
    <w:rsid w:val="00997B8B"/>
    <w:rsid w:val="009A4626"/>
    <w:rsid w:val="009B378F"/>
    <w:rsid w:val="009B4BEE"/>
    <w:rsid w:val="009B71C5"/>
    <w:rsid w:val="009C1896"/>
    <w:rsid w:val="009C46DC"/>
    <w:rsid w:val="009D282D"/>
    <w:rsid w:val="009E05D1"/>
    <w:rsid w:val="009E52C1"/>
    <w:rsid w:val="009E7A8C"/>
    <w:rsid w:val="009F3E97"/>
    <w:rsid w:val="009F4232"/>
    <w:rsid w:val="009F45D6"/>
    <w:rsid w:val="009F64FF"/>
    <w:rsid w:val="009F6A99"/>
    <w:rsid w:val="00A01E0C"/>
    <w:rsid w:val="00A01FC0"/>
    <w:rsid w:val="00A03B06"/>
    <w:rsid w:val="00A11ED7"/>
    <w:rsid w:val="00A12106"/>
    <w:rsid w:val="00A14B06"/>
    <w:rsid w:val="00A167B7"/>
    <w:rsid w:val="00A16F57"/>
    <w:rsid w:val="00A2598F"/>
    <w:rsid w:val="00A32AE2"/>
    <w:rsid w:val="00A344A7"/>
    <w:rsid w:val="00A34C5F"/>
    <w:rsid w:val="00A4044C"/>
    <w:rsid w:val="00A41A7E"/>
    <w:rsid w:val="00A43005"/>
    <w:rsid w:val="00A45519"/>
    <w:rsid w:val="00A461B7"/>
    <w:rsid w:val="00A514C5"/>
    <w:rsid w:val="00A52406"/>
    <w:rsid w:val="00A531CB"/>
    <w:rsid w:val="00A541E9"/>
    <w:rsid w:val="00A55D8F"/>
    <w:rsid w:val="00A56832"/>
    <w:rsid w:val="00A577D9"/>
    <w:rsid w:val="00A61B44"/>
    <w:rsid w:val="00A627BE"/>
    <w:rsid w:val="00A6427F"/>
    <w:rsid w:val="00A64F31"/>
    <w:rsid w:val="00A668AB"/>
    <w:rsid w:val="00A66AA1"/>
    <w:rsid w:val="00A67F7E"/>
    <w:rsid w:val="00A70411"/>
    <w:rsid w:val="00A71309"/>
    <w:rsid w:val="00A7715B"/>
    <w:rsid w:val="00A77438"/>
    <w:rsid w:val="00A77AE5"/>
    <w:rsid w:val="00A80150"/>
    <w:rsid w:val="00A817FF"/>
    <w:rsid w:val="00A828BD"/>
    <w:rsid w:val="00A83353"/>
    <w:rsid w:val="00A86EA1"/>
    <w:rsid w:val="00A90BC7"/>
    <w:rsid w:val="00A948F5"/>
    <w:rsid w:val="00A95AC3"/>
    <w:rsid w:val="00AA4F4C"/>
    <w:rsid w:val="00AA6844"/>
    <w:rsid w:val="00AA7181"/>
    <w:rsid w:val="00AB0660"/>
    <w:rsid w:val="00AB5433"/>
    <w:rsid w:val="00AB60E4"/>
    <w:rsid w:val="00AB61A1"/>
    <w:rsid w:val="00AB76A7"/>
    <w:rsid w:val="00AC1DFE"/>
    <w:rsid w:val="00AC3281"/>
    <w:rsid w:val="00AC4E83"/>
    <w:rsid w:val="00AD53A6"/>
    <w:rsid w:val="00AE0271"/>
    <w:rsid w:val="00AE26B3"/>
    <w:rsid w:val="00AE353D"/>
    <w:rsid w:val="00AF1A90"/>
    <w:rsid w:val="00AF397E"/>
    <w:rsid w:val="00AF4810"/>
    <w:rsid w:val="00AF5539"/>
    <w:rsid w:val="00AF61E2"/>
    <w:rsid w:val="00B01C80"/>
    <w:rsid w:val="00B038BD"/>
    <w:rsid w:val="00B11173"/>
    <w:rsid w:val="00B1232E"/>
    <w:rsid w:val="00B131B6"/>
    <w:rsid w:val="00B1642B"/>
    <w:rsid w:val="00B16977"/>
    <w:rsid w:val="00B16A87"/>
    <w:rsid w:val="00B17F71"/>
    <w:rsid w:val="00B20EDA"/>
    <w:rsid w:val="00B217B3"/>
    <w:rsid w:val="00B2236D"/>
    <w:rsid w:val="00B233D9"/>
    <w:rsid w:val="00B25552"/>
    <w:rsid w:val="00B2580C"/>
    <w:rsid w:val="00B32082"/>
    <w:rsid w:val="00B413ED"/>
    <w:rsid w:val="00B43FBE"/>
    <w:rsid w:val="00B509F8"/>
    <w:rsid w:val="00B522A5"/>
    <w:rsid w:val="00B553B3"/>
    <w:rsid w:val="00B5629E"/>
    <w:rsid w:val="00B6061C"/>
    <w:rsid w:val="00B6278F"/>
    <w:rsid w:val="00B62E70"/>
    <w:rsid w:val="00B637D1"/>
    <w:rsid w:val="00B641F1"/>
    <w:rsid w:val="00B64E48"/>
    <w:rsid w:val="00B6627A"/>
    <w:rsid w:val="00B66E98"/>
    <w:rsid w:val="00B676AE"/>
    <w:rsid w:val="00B678A7"/>
    <w:rsid w:val="00B8268C"/>
    <w:rsid w:val="00B82A2F"/>
    <w:rsid w:val="00B86517"/>
    <w:rsid w:val="00B87AE0"/>
    <w:rsid w:val="00BA1D5A"/>
    <w:rsid w:val="00BA32C1"/>
    <w:rsid w:val="00BA51A3"/>
    <w:rsid w:val="00BA59D6"/>
    <w:rsid w:val="00BA6559"/>
    <w:rsid w:val="00BB0B93"/>
    <w:rsid w:val="00BB2F7F"/>
    <w:rsid w:val="00BB3AFB"/>
    <w:rsid w:val="00BB4299"/>
    <w:rsid w:val="00BB67C3"/>
    <w:rsid w:val="00BC18AD"/>
    <w:rsid w:val="00BC23B7"/>
    <w:rsid w:val="00BC25C6"/>
    <w:rsid w:val="00BC2ACC"/>
    <w:rsid w:val="00BC447A"/>
    <w:rsid w:val="00BC6EF4"/>
    <w:rsid w:val="00BC7C7E"/>
    <w:rsid w:val="00BD0F14"/>
    <w:rsid w:val="00BD1FF9"/>
    <w:rsid w:val="00BD5066"/>
    <w:rsid w:val="00BD6FC1"/>
    <w:rsid w:val="00BE73E2"/>
    <w:rsid w:val="00BF1175"/>
    <w:rsid w:val="00BF1A8A"/>
    <w:rsid w:val="00BF4C43"/>
    <w:rsid w:val="00C01B08"/>
    <w:rsid w:val="00C05B95"/>
    <w:rsid w:val="00C07FCC"/>
    <w:rsid w:val="00C10B63"/>
    <w:rsid w:val="00C1343E"/>
    <w:rsid w:val="00C1490D"/>
    <w:rsid w:val="00C1703F"/>
    <w:rsid w:val="00C21B1A"/>
    <w:rsid w:val="00C22AD1"/>
    <w:rsid w:val="00C24CB4"/>
    <w:rsid w:val="00C26587"/>
    <w:rsid w:val="00C26B57"/>
    <w:rsid w:val="00C35018"/>
    <w:rsid w:val="00C440EF"/>
    <w:rsid w:val="00C57ED0"/>
    <w:rsid w:val="00C6115B"/>
    <w:rsid w:val="00C623BF"/>
    <w:rsid w:val="00C645BD"/>
    <w:rsid w:val="00C655CD"/>
    <w:rsid w:val="00C66219"/>
    <w:rsid w:val="00C70389"/>
    <w:rsid w:val="00C73794"/>
    <w:rsid w:val="00C8138A"/>
    <w:rsid w:val="00C847F0"/>
    <w:rsid w:val="00C85B66"/>
    <w:rsid w:val="00C86DF9"/>
    <w:rsid w:val="00C92B73"/>
    <w:rsid w:val="00C951EF"/>
    <w:rsid w:val="00C96E1C"/>
    <w:rsid w:val="00CA00C2"/>
    <w:rsid w:val="00CA0550"/>
    <w:rsid w:val="00CA0A6A"/>
    <w:rsid w:val="00CA35CA"/>
    <w:rsid w:val="00CA54F1"/>
    <w:rsid w:val="00CA67CC"/>
    <w:rsid w:val="00CB260E"/>
    <w:rsid w:val="00CB79EC"/>
    <w:rsid w:val="00CC17E5"/>
    <w:rsid w:val="00CC18C8"/>
    <w:rsid w:val="00CC3B36"/>
    <w:rsid w:val="00CC4952"/>
    <w:rsid w:val="00CC5C84"/>
    <w:rsid w:val="00CD3B6B"/>
    <w:rsid w:val="00CD48BD"/>
    <w:rsid w:val="00CE35DA"/>
    <w:rsid w:val="00CE4EAE"/>
    <w:rsid w:val="00CF0C5D"/>
    <w:rsid w:val="00CF225D"/>
    <w:rsid w:val="00CF4929"/>
    <w:rsid w:val="00CF4F63"/>
    <w:rsid w:val="00CF6250"/>
    <w:rsid w:val="00CF6EFE"/>
    <w:rsid w:val="00D04855"/>
    <w:rsid w:val="00D048E3"/>
    <w:rsid w:val="00D055B5"/>
    <w:rsid w:val="00D064B4"/>
    <w:rsid w:val="00D139B8"/>
    <w:rsid w:val="00D14221"/>
    <w:rsid w:val="00D2201D"/>
    <w:rsid w:val="00D339EA"/>
    <w:rsid w:val="00D33CD8"/>
    <w:rsid w:val="00D34620"/>
    <w:rsid w:val="00D35F44"/>
    <w:rsid w:val="00D4307D"/>
    <w:rsid w:val="00D45556"/>
    <w:rsid w:val="00D462B7"/>
    <w:rsid w:val="00D502CE"/>
    <w:rsid w:val="00D523A4"/>
    <w:rsid w:val="00D63AB6"/>
    <w:rsid w:val="00D70B35"/>
    <w:rsid w:val="00D70C70"/>
    <w:rsid w:val="00D76151"/>
    <w:rsid w:val="00D76A69"/>
    <w:rsid w:val="00D83818"/>
    <w:rsid w:val="00D83FEA"/>
    <w:rsid w:val="00D84938"/>
    <w:rsid w:val="00D86AFD"/>
    <w:rsid w:val="00D871B0"/>
    <w:rsid w:val="00D93D46"/>
    <w:rsid w:val="00D949EF"/>
    <w:rsid w:val="00D97890"/>
    <w:rsid w:val="00DA638F"/>
    <w:rsid w:val="00DA6C72"/>
    <w:rsid w:val="00DA7CA6"/>
    <w:rsid w:val="00DA7D8A"/>
    <w:rsid w:val="00DA7F2F"/>
    <w:rsid w:val="00DB33CB"/>
    <w:rsid w:val="00DB5452"/>
    <w:rsid w:val="00DC7182"/>
    <w:rsid w:val="00DD1AFF"/>
    <w:rsid w:val="00DD6C5F"/>
    <w:rsid w:val="00DE1A87"/>
    <w:rsid w:val="00DE27FC"/>
    <w:rsid w:val="00DE319F"/>
    <w:rsid w:val="00DE31C9"/>
    <w:rsid w:val="00DF3B44"/>
    <w:rsid w:val="00DF7EA2"/>
    <w:rsid w:val="00E00C50"/>
    <w:rsid w:val="00E15E76"/>
    <w:rsid w:val="00E16EB4"/>
    <w:rsid w:val="00E2099B"/>
    <w:rsid w:val="00E22736"/>
    <w:rsid w:val="00E22832"/>
    <w:rsid w:val="00E23636"/>
    <w:rsid w:val="00E25496"/>
    <w:rsid w:val="00E27BBC"/>
    <w:rsid w:val="00E31693"/>
    <w:rsid w:val="00E34383"/>
    <w:rsid w:val="00E36B81"/>
    <w:rsid w:val="00E40BEE"/>
    <w:rsid w:val="00E410AC"/>
    <w:rsid w:val="00E44559"/>
    <w:rsid w:val="00E457B5"/>
    <w:rsid w:val="00E5201E"/>
    <w:rsid w:val="00E5779C"/>
    <w:rsid w:val="00E60B85"/>
    <w:rsid w:val="00E61779"/>
    <w:rsid w:val="00E678EA"/>
    <w:rsid w:val="00E71D6E"/>
    <w:rsid w:val="00E80C5F"/>
    <w:rsid w:val="00E82012"/>
    <w:rsid w:val="00E83EE2"/>
    <w:rsid w:val="00E848E8"/>
    <w:rsid w:val="00E9206C"/>
    <w:rsid w:val="00E92209"/>
    <w:rsid w:val="00EA0F8D"/>
    <w:rsid w:val="00EA1B1E"/>
    <w:rsid w:val="00EA59F1"/>
    <w:rsid w:val="00EA7996"/>
    <w:rsid w:val="00EA7E4C"/>
    <w:rsid w:val="00EB18AE"/>
    <w:rsid w:val="00EB22EF"/>
    <w:rsid w:val="00EB2442"/>
    <w:rsid w:val="00EB4B3D"/>
    <w:rsid w:val="00EC12F6"/>
    <w:rsid w:val="00EC7E0A"/>
    <w:rsid w:val="00ED0E88"/>
    <w:rsid w:val="00ED59BE"/>
    <w:rsid w:val="00ED6811"/>
    <w:rsid w:val="00ED6ABA"/>
    <w:rsid w:val="00ED6D2A"/>
    <w:rsid w:val="00ED6D77"/>
    <w:rsid w:val="00EE0B89"/>
    <w:rsid w:val="00EE2FC6"/>
    <w:rsid w:val="00EE3D12"/>
    <w:rsid w:val="00EE77FB"/>
    <w:rsid w:val="00EF0320"/>
    <w:rsid w:val="00EF17DB"/>
    <w:rsid w:val="00F075BC"/>
    <w:rsid w:val="00F12515"/>
    <w:rsid w:val="00F20411"/>
    <w:rsid w:val="00F232F0"/>
    <w:rsid w:val="00F306F8"/>
    <w:rsid w:val="00F333FD"/>
    <w:rsid w:val="00F36A62"/>
    <w:rsid w:val="00F36BD3"/>
    <w:rsid w:val="00F375CB"/>
    <w:rsid w:val="00F50A55"/>
    <w:rsid w:val="00F52AC2"/>
    <w:rsid w:val="00F53A10"/>
    <w:rsid w:val="00F55A31"/>
    <w:rsid w:val="00F5705F"/>
    <w:rsid w:val="00F64BC3"/>
    <w:rsid w:val="00F7019F"/>
    <w:rsid w:val="00F718A0"/>
    <w:rsid w:val="00F74FDB"/>
    <w:rsid w:val="00F7605D"/>
    <w:rsid w:val="00F81E66"/>
    <w:rsid w:val="00F839EF"/>
    <w:rsid w:val="00F84495"/>
    <w:rsid w:val="00F91FC8"/>
    <w:rsid w:val="00F94709"/>
    <w:rsid w:val="00FA455F"/>
    <w:rsid w:val="00FA4D4C"/>
    <w:rsid w:val="00FA74FF"/>
    <w:rsid w:val="00FB1149"/>
    <w:rsid w:val="00FB114A"/>
    <w:rsid w:val="00FB5E8F"/>
    <w:rsid w:val="00FB6490"/>
    <w:rsid w:val="00FC291F"/>
    <w:rsid w:val="00FD48FD"/>
    <w:rsid w:val="00FD588D"/>
    <w:rsid w:val="00FE3981"/>
    <w:rsid w:val="00FE3B35"/>
    <w:rsid w:val="00FF0D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5"/>
    <o:shapelayout v:ext="edit">
      <o:idmap v:ext="edit" data="2"/>
    </o:shapelayout>
  </w:shapeDefaults>
  <w:decimalSymbol w:val=","/>
  <w:listSeparator w:val=";"/>
  <w14:docId w14:val="31B4D8CD"/>
  <w15:chartTrackingRefBased/>
  <w15:docId w15:val="{8ADF58E3-64CF-4852-8492-1B59547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1B7"/>
    <w:pPr>
      <w:spacing w:after="120"/>
    </w:pPr>
    <w:rPr>
      <w:rFonts w:ascii="Arial" w:hAnsi="Arial"/>
      <w:sz w:val="22"/>
    </w:rPr>
  </w:style>
  <w:style w:type="paragraph" w:styleId="Rubrik1">
    <w:name w:val="heading 1"/>
    <w:basedOn w:val="Normal"/>
    <w:next w:val="Normal"/>
    <w:link w:val="Rubrik1Char"/>
    <w:qFormat/>
    <w:pPr>
      <w:keepNext/>
      <w:numPr>
        <w:numId w:val="1"/>
      </w:numPr>
      <w:spacing w:before="240" w:after="100"/>
      <w:outlineLvl w:val="0"/>
    </w:pPr>
    <w:rPr>
      <w:b/>
      <w:sz w:val="28"/>
    </w:rPr>
  </w:style>
  <w:style w:type="paragraph" w:styleId="Rubrik2">
    <w:name w:val="heading 2"/>
    <w:basedOn w:val="Normal"/>
    <w:next w:val="Normal"/>
    <w:link w:val="Rubrik2Char"/>
    <w:qFormat/>
    <w:pPr>
      <w:keepNext/>
      <w:numPr>
        <w:ilvl w:val="1"/>
        <w:numId w:val="1"/>
      </w:numPr>
      <w:spacing w:before="240" w:after="100"/>
      <w:outlineLvl w:val="1"/>
    </w:pPr>
    <w:rPr>
      <w:rFonts w:cs="Arial"/>
      <w:b/>
      <w:bCs/>
      <w:iCs/>
      <w:sz w:val="24"/>
      <w:szCs w:val="28"/>
    </w:rPr>
  </w:style>
  <w:style w:type="paragraph" w:styleId="Rubrik3">
    <w:name w:val="heading 3"/>
    <w:basedOn w:val="Normal"/>
    <w:next w:val="Normal"/>
    <w:link w:val="Rubrik3Char"/>
    <w:qFormat/>
    <w:pPr>
      <w:keepNext/>
      <w:numPr>
        <w:ilvl w:val="2"/>
        <w:numId w:val="1"/>
      </w:numPr>
      <w:spacing w:before="240" w:after="60"/>
      <w:outlineLvl w:val="2"/>
    </w:pPr>
    <w:rPr>
      <w:rFonts w:ascii="Verdana" w:hAnsi="Verdana" w:cs="Arial"/>
      <w:bCs/>
      <w:szCs w:val="26"/>
    </w:rPr>
  </w:style>
  <w:style w:type="paragraph" w:styleId="Rubrik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Rubrik5">
    <w:name w:val="heading 5"/>
    <w:basedOn w:val="Normal"/>
    <w:next w:val="Normal"/>
    <w:qFormat/>
    <w:pPr>
      <w:numPr>
        <w:ilvl w:val="4"/>
        <w:numId w:val="1"/>
      </w:numPr>
      <w:spacing w:before="240" w:after="60"/>
      <w:outlineLvl w:val="4"/>
    </w:pPr>
    <w:rPr>
      <w:b/>
      <w:bCs/>
      <w:i/>
      <w:iCs/>
      <w:sz w:val="26"/>
      <w:szCs w:val="26"/>
    </w:rPr>
  </w:style>
  <w:style w:type="paragraph" w:styleId="Rubrik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Rubrik7">
    <w:name w:val="heading 7"/>
    <w:basedOn w:val="Normal"/>
    <w:next w:val="Normal"/>
    <w:qFormat/>
    <w:pPr>
      <w:numPr>
        <w:ilvl w:val="6"/>
        <w:numId w:val="1"/>
      </w:numPr>
      <w:spacing w:before="240" w:after="60"/>
      <w:outlineLvl w:val="6"/>
    </w:pPr>
    <w:rPr>
      <w:rFonts w:ascii="Times New Roman" w:hAnsi="Times New Roman"/>
      <w:szCs w:val="24"/>
    </w:rPr>
  </w:style>
  <w:style w:type="paragraph" w:styleId="Rubrik8">
    <w:name w:val="heading 8"/>
    <w:basedOn w:val="Normal"/>
    <w:next w:val="Normal"/>
    <w:qFormat/>
    <w:pPr>
      <w:numPr>
        <w:ilvl w:val="7"/>
        <w:numId w:val="1"/>
      </w:numPr>
      <w:spacing w:before="240" w:after="60"/>
      <w:outlineLvl w:val="7"/>
    </w:pPr>
    <w:rPr>
      <w:rFonts w:ascii="Times New Roman" w:hAnsi="Times New Roman"/>
      <w:i/>
      <w:iCs/>
      <w:szCs w:val="24"/>
    </w:rPr>
  </w:style>
  <w:style w:type="paragraph" w:styleId="Rubrik9">
    <w:name w:val="heading 9"/>
    <w:basedOn w:val="Normal"/>
    <w:next w:val="Normal"/>
    <w:qFormat/>
    <w:pPr>
      <w:numPr>
        <w:ilvl w:val="8"/>
        <w:numId w:val="1"/>
      </w:numPr>
      <w:spacing w:before="240" w:after="6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style>
  <w:style w:type="paragraph" w:customStyle="1" w:styleId="Uppdrag">
    <w:name w:val="Uppdrag"/>
    <w:basedOn w:val="Normal"/>
    <w:autoRedefine/>
    <w:rsid w:val="006C5CF4"/>
    <w:rPr>
      <w:rFonts w:cs="Arial"/>
      <w:b/>
    </w:rPr>
  </w:style>
  <w:style w:type="character" w:styleId="Sidnummer">
    <w:name w:val="page number"/>
    <w:basedOn w:val="Standardstycketeckensnitt"/>
  </w:style>
  <w:style w:type="paragraph" w:styleId="Brdtextmedindrag">
    <w:name w:val="Body Text Indent"/>
    <w:basedOn w:val="Normal"/>
    <w:rPr>
      <w:i/>
      <w:iCs/>
      <w:sz w:val="18"/>
    </w:rPr>
  </w:style>
  <w:style w:type="paragraph" w:styleId="Brdtextmedindrag2">
    <w:name w:val="Body Text Indent 2"/>
    <w:basedOn w:val="Normal"/>
    <w:rPr>
      <w:i/>
      <w:iCs/>
      <w:sz w:val="18"/>
    </w:rPr>
  </w:style>
  <w:style w:type="paragraph" w:styleId="Innehll1">
    <w:name w:val="toc 1"/>
    <w:basedOn w:val="Normal"/>
    <w:next w:val="Normal"/>
    <w:autoRedefine/>
    <w:uiPriority w:val="39"/>
    <w:rsid w:val="00337AA8"/>
    <w:pPr>
      <w:tabs>
        <w:tab w:val="left" w:pos="440"/>
        <w:tab w:val="right" w:leader="dot" w:pos="7797"/>
      </w:tabs>
      <w:spacing w:after="60"/>
    </w:pPr>
    <w:rPr>
      <w:b/>
      <w:bCs/>
      <w:noProof/>
      <w:szCs w:val="28"/>
    </w:rPr>
  </w:style>
  <w:style w:type="paragraph" w:styleId="Innehll2">
    <w:name w:val="toc 2"/>
    <w:basedOn w:val="Normal"/>
    <w:next w:val="Normal"/>
    <w:autoRedefine/>
    <w:uiPriority w:val="39"/>
    <w:pPr>
      <w:tabs>
        <w:tab w:val="left" w:pos="880"/>
        <w:tab w:val="right" w:leader="dot" w:pos="7797"/>
      </w:tabs>
      <w:spacing w:after="60"/>
      <w:ind w:left="221"/>
    </w:pPr>
  </w:style>
  <w:style w:type="paragraph" w:styleId="Innehll3">
    <w:name w:val="toc 3"/>
    <w:basedOn w:val="Normal"/>
    <w:next w:val="Normal"/>
    <w:autoRedefine/>
    <w:semiHidden/>
    <w:pPr>
      <w:ind w:left="440"/>
    </w:pPr>
  </w:style>
  <w:style w:type="paragraph" w:styleId="Innehll4">
    <w:name w:val="toc 4"/>
    <w:basedOn w:val="Normal"/>
    <w:next w:val="Normal"/>
    <w:autoRedefine/>
    <w:semiHidden/>
    <w:pPr>
      <w:ind w:left="660"/>
    </w:pPr>
  </w:style>
  <w:style w:type="paragraph" w:styleId="Innehll5">
    <w:name w:val="toc 5"/>
    <w:basedOn w:val="Normal"/>
    <w:next w:val="Normal"/>
    <w:autoRedefine/>
    <w:semiHidden/>
    <w:pPr>
      <w:ind w:left="880"/>
    </w:pPr>
  </w:style>
  <w:style w:type="paragraph" w:styleId="Innehll6">
    <w:name w:val="toc 6"/>
    <w:basedOn w:val="Normal"/>
    <w:next w:val="Normal"/>
    <w:autoRedefine/>
    <w:semiHidden/>
    <w:pPr>
      <w:ind w:left="1100"/>
    </w:pPr>
  </w:style>
  <w:style w:type="paragraph" w:styleId="Innehll7">
    <w:name w:val="toc 7"/>
    <w:basedOn w:val="Normal"/>
    <w:next w:val="Normal"/>
    <w:autoRedefine/>
    <w:semiHidden/>
    <w:pPr>
      <w:ind w:left="1320"/>
    </w:pPr>
  </w:style>
  <w:style w:type="paragraph" w:styleId="Innehll8">
    <w:name w:val="toc 8"/>
    <w:basedOn w:val="Normal"/>
    <w:next w:val="Normal"/>
    <w:autoRedefine/>
    <w:semiHidden/>
    <w:pPr>
      <w:ind w:left="1540"/>
    </w:pPr>
  </w:style>
  <w:style w:type="paragraph" w:styleId="Innehll9">
    <w:name w:val="toc 9"/>
    <w:basedOn w:val="Normal"/>
    <w:next w:val="Normal"/>
    <w:autoRedefine/>
    <w:semiHidden/>
    <w:pPr>
      <w:ind w:left="1760"/>
    </w:pPr>
  </w:style>
  <w:style w:type="character" w:styleId="Hyperlnk">
    <w:name w:val="Hyperlink"/>
    <w:uiPriority w:val="99"/>
    <w:rPr>
      <w:color w:val="0000FF"/>
      <w:u w:val="single"/>
    </w:rPr>
  </w:style>
  <w:style w:type="paragraph" w:styleId="Brdtext2">
    <w:name w:val="Body Text 2"/>
    <w:basedOn w:val="Normal"/>
    <w:rPr>
      <w:sz w:val="16"/>
    </w:rPr>
  </w:style>
  <w:style w:type="paragraph" w:customStyle="1" w:styleId="Formatmall1">
    <w:name w:val="Formatmall1"/>
    <w:basedOn w:val="Uppdrag"/>
  </w:style>
  <w:style w:type="paragraph" w:styleId="Ballongtext">
    <w:name w:val="Balloon Text"/>
    <w:basedOn w:val="Normal"/>
    <w:link w:val="BallongtextChar"/>
    <w:rsid w:val="00525F84"/>
    <w:pPr>
      <w:spacing w:after="0"/>
    </w:pPr>
    <w:rPr>
      <w:rFonts w:ascii="Tahoma" w:hAnsi="Tahoma" w:cs="Tahoma"/>
      <w:sz w:val="16"/>
      <w:szCs w:val="16"/>
    </w:rPr>
  </w:style>
  <w:style w:type="character" w:customStyle="1" w:styleId="BallongtextChar">
    <w:name w:val="Ballongtext Char"/>
    <w:link w:val="Ballongtext"/>
    <w:rsid w:val="00525F84"/>
    <w:rPr>
      <w:rFonts w:ascii="Tahoma" w:hAnsi="Tahoma" w:cs="Tahoma"/>
      <w:sz w:val="16"/>
      <w:szCs w:val="16"/>
    </w:rPr>
  </w:style>
  <w:style w:type="paragraph" w:styleId="Fotnotstext">
    <w:name w:val="footnote text"/>
    <w:basedOn w:val="Normal"/>
    <w:link w:val="FotnotstextChar"/>
    <w:rsid w:val="00635EA9"/>
    <w:rPr>
      <w:sz w:val="20"/>
    </w:rPr>
  </w:style>
  <w:style w:type="character" w:customStyle="1" w:styleId="FotnotstextChar">
    <w:name w:val="Fotnotstext Char"/>
    <w:link w:val="Fotnotstext"/>
    <w:rsid w:val="00635EA9"/>
    <w:rPr>
      <w:rFonts w:ascii="Arial" w:hAnsi="Arial"/>
    </w:rPr>
  </w:style>
  <w:style w:type="character" w:styleId="Fotnotsreferens">
    <w:name w:val="footnote reference"/>
    <w:rsid w:val="00635EA9"/>
    <w:rPr>
      <w:vertAlign w:val="superscript"/>
    </w:rPr>
  </w:style>
  <w:style w:type="paragraph" w:customStyle="1" w:styleId="Frgadlista-dekorfrg11">
    <w:name w:val="Färgad lista - dekorfärg 11"/>
    <w:basedOn w:val="Normal"/>
    <w:uiPriority w:val="72"/>
    <w:qFormat/>
    <w:rsid w:val="007E4305"/>
    <w:pPr>
      <w:ind w:left="720"/>
      <w:contextualSpacing/>
    </w:pPr>
  </w:style>
  <w:style w:type="character" w:styleId="Kommentarsreferens">
    <w:name w:val="annotation reference"/>
    <w:rsid w:val="0038781C"/>
    <w:rPr>
      <w:sz w:val="16"/>
      <w:szCs w:val="16"/>
    </w:rPr>
  </w:style>
  <w:style w:type="paragraph" w:styleId="Kommentarer">
    <w:name w:val="annotation text"/>
    <w:basedOn w:val="Normal"/>
    <w:link w:val="KommentarerChar"/>
    <w:rsid w:val="0038781C"/>
    <w:rPr>
      <w:sz w:val="20"/>
    </w:rPr>
  </w:style>
  <w:style w:type="character" w:customStyle="1" w:styleId="KommentarerChar">
    <w:name w:val="Kommentarer Char"/>
    <w:link w:val="Kommentarer"/>
    <w:rsid w:val="0038781C"/>
    <w:rPr>
      <w:rFonts w:ascii="Arial" w:hAnsi="Arial"/>
    </w:rPr>
  </w:style>
  <w:style w:type="paragraph" w:styleId="Kommentarsmne">
    <w:name w:val="annotation subject"/>
    <w:basedOn w:val="Kommentarer"/>
    <w:next w:val="Kommentarer"/>
    <w:link w:val="KommentarsmneChar"/>
    <w:rsid w:val="0038781C"/>
    <w:rPr>
      <w:b/>
      <w:bCs/>
    </w:rPr>
  </w:style>
  <w:style w:type="character" w:customStyle="1" w:styleId="KommentarsmneChar">
    <w:name w:val="Kommentarsämne Char"/>
    <w:link w:val="Kommentarsmne"/>
    <w:rsid w:val="0038781C"/>
    <w:rPr>
      <w:rFonts w:ascii="Arial" w:hAnsi="Arial"/>
      <w:b/>
      <w:bCs/>
    </w:rPr>
  </w:style>
  <w:style w:type="table" w:styleId="Tabellrutnt">
    <w:name w:val="Table Grid"/>
    <w:basedOn w:val="Normaltabell"/>
    <w:rsid w:val="00BA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Uppdragefter6pt">
    <w:name w:val="Formatmall Uppdrag + efter:  6 pt"/>
    <w:basedOn w:val="Uppdrag"/>
    <w:rsid w:val="00833CB6"/>
    <w:rPr>
      <w:rFonts w:ascii="Times New Roman" w:hAnsi="Times New Roman" w:cs="Times New Roman"/>
      <w:bCs/>
      <w:sz w:val="24"/>
    </w:rPr>
  </w:style>
  <w:style w:type="paragraph" w:styleId="Rubrik">
    <w:name w:val="Title"/>
    <w:basedOn w:val="Normal"/>
    <w:next w:val="Normal"/>
    <w:link w:val="RubrikChar"/>
    <w:qFormat/>
    <w:rsid w:val="00833CB6"/>
    <w:pPr>
      <w:spacing w:before="240" w:after="60"/>
      <w:jc w:val="center"/>
      <w:outlineLvl w:val="0"/>
    </w:pPr>
    <w:rPr>
      <w:rFonts w:ascii="Cambria" w:hAnsi="Cambria"/>
      <w:b/>
      <w:bCs/>
      <w:kern w:val="28"/>
      <w:sz w:val="32"/>
      <w:szCs w:val="32"/>
    </w:rPr>
  </w:style>
  <w:style w:type="character" w:customStyle="1" w:styleId="RubrikChar">
    <w:name w:val="Rubrik Char"/>
    <w:link w:val="Rubrik"/>
    <w:rsid w:val="00833CB6"/>
    <w:rPr>
      <w:rFonts w:ascii="Cambria" w:hAnsi="Cambria"/>
      <w:b/>
      <w:bCs/>
      <w:kern w:val="28"/>
      <w:sz w:val="32"/>
      <w:szCs w:val="32"/>
    </w:rPr>
  </w:style>
  <w:style w:type="paragraph" w:customStyle="1" w:styleId="Default">
    <w:name w:val="Default"/>
    <w:rsid w:val="00726911"/>
    <w:pPr>
      <w:autoSpaceDE w:val="0"/>
      <w:autoSpaceDN w:val="0"/>
      <w:adjustRightInd w:val="0"/>
    </w:pPr>
    <w:rPr>
      <w:rFonts w:ascii="Calibri" w:hAnsi="Calibri" w:cs="Calibri"/>
      <w:color w:val="000000"/>
      <w:sz w:val="24"/>
      <w:szCs w:val="24"/>
    </w:rPr>
  </w:style>
  <w:style w:type="character" w:styleId="Olstomnmnande">
    <w:name w:val="Unresolved Mention"/>
    <w:uiPriority w:val="99"/>
    <w:semiHidden/>
    <w:unhideWhenUsed/>
    <w:rsid w:val="000D0208"/>
    <w:rPr>
      <w:color w:val="808080"/>
      <w:shd w:val="clear" w:color="auto" w:fill="E6E6E6"/>
    </w:rPr>
  </w:style>
  <w:style w:type="character" w:styleId="AnvndHyperlnk">
    <w:name w:val="FollowedHyperlink"/>
    <w:rsid w:val="00A514C5"/>
    <w:rPr>
      <w:color w:val="954F72"/>
      <w:u w:val="single"/>
    </w:rPr>
  </w:style>
  <w:style w:type="character" w:styleId="Betoning">
    <w:name w:val="Emphasis"/>
    <w:uiPriority w:val="20"/>
    <w:qFormat/>
    <w:rsid w:val="00237D6D"/>
    <w:rPr>
      <w:i/>
      <w:iCs/>
    </w:rPr>
  </w:style>
  <w:style w:type="paragraph" w:styleId="Oformateradtext">
    <w:name w:val="Plain Text"/>
    <w:basedOn w:val="Normal"/>
    <w:link w:val="OformateradtextChar"/>
    <w:rsid w:val="00B131B6"/>
    <w:pPr>
      <w:spacing w:after="0"/>
    </w:pPr>
    <w:rPr>
      <w:rFonts w:ascii="Courier New" w:hAnsi="Courier New"/>
      <w:sz w:val="20"/>
    </w:rPr>
  </w:style>
  <w:style w:type="character" w:customStyle="1" w:styleId="OformateradtextChar">
    <w:name w:val="Oformaterad text Char"/>
    <w:link w:val="Oformateradtext"/>
    <w:rsid w:val="00B131B6"/>
    <w:rPr>
      <w:rFonts w:ascii="Courier New" w:hAnsi="Courier New"/>
    </w:rPr>
  </w:style>
  <w:style w:type="paragraph" w:styleId="Liststycke">
    <w:name w:val="List Paragraph"/>
    <w:basedOn w:val="Normal"/>
    <w:uiPriority w:val="34"/>
    <w:qFormat/>
    <w:rsid w:val="001E7877"/>
    <w:pPr>
      <w:spacing w:after="0"/>
      <w:ind w:left="720"/>
    </w:pPr>
    <w:rPr>
      <w:rFonts w:ascii="Calibri" w:eastAsia="Calibri" w:hAnsi="Calibri"/>
      <w:szCs w:val="22"/>
      <w:lang w:eastAsia="en-US"/>
    </w:rPr>
  </w:style>
  <w:style w:type="paragraph" w:customStyle="1" w:styleId="Rubrik1nr">
    <w:name w:val="Rubrik 1 nr"/>
    <w:basedOn w:val="Rubrik1"/>
    <w:next w:val="Normal"/>
    <w:rsid w:val="00FE3981"/>
    <w:pPr>
      <w:numPr>
        <w:numId w:val="8"/>
      </w:numPr>
      <w:tabs>
        <w:tab w:val="clear" w:pos="432"/>
        <w:tab w:val="num" w:pos="360"/>
      </w:tabs>
      <w:spacing w:after="60"/>
      <w:ind w:left="0" w:firstLine="0"/>
    </w:pPr>
    <w:rPr>
      <w:rFonts w:cs="Arial"/>
      <w:bCs/>
      <w:kern w:val="32"/>
      <w:sz w:val="32"/>
      <w:szCs w:val="32"/>
    </w:rPr>
  </w:style>
  <w:style w:type="paragraph" w:customStyle="1" w:styleId="Rubrik2nr">
    <w:name w:val="Rubrik 2 nr"/>
    <w:basedOn w:val="Rubrik2"/>
    <w:next w:val="Normal"/>
    <w:rsid w:val="00FE3981"/>
    <w:pPr>
      <w:numPr>
        <w:numId w:val="8"/>
      </w:numPr>
      <w:tabs>
        <w:tab w:val="clear" w:pos="576"/>
        <w:tab w:val="num" w:pos="360"/>
      </w:tabs>
      <w:spacing w:after="60"/>
      <w:ind w:left="0" w:firstLine="0"/>
    </w:pPr>
    <w:rPr>
      <w:sz w:val="28"/>
    </w:rPr>
  </w:style>
  <w:style w:type="paragraph" w:customStyle="1" w:styleId="Rubrik3nr">
    <w:name w:val="Rubrik 3 nr"/>
    <w:basedOn w:val="Rubrik3"/>
    <w:next w:val="Normal"/>
    <w:rsid w:val="00FE3981"/>
    <w:pPr>
      <w:numPr>
        <w:numId w:val="8"/>
      </w:numPr>
      <w:tabs>
        <w:tab w:val="clear" w:pos="720"/>
        <w:tab w:val="num" w:pos="360"/>
      </w:tabs>
      <w:ind w:left="0" w:firstLine="0"/>
    </w:pPr>
    <w:rPr>
      <w:rFonts w:ascii="Arial" w:hAnsi="Arial"/>
      <w:b/>
      <w:sz w:val="24"/>
    </w:rPr>
  </w:style>
  <w:style w:type="numbering" w:customStyle="1" w:styleId="Rubriknumrering">
    <w:name w:val="Rubriknumrering"/>
    <w:rsid w:val="00FE3981"/>
    <w:pPr>
      <w:numPr>
        <w:numId w:val="8"/>
      </w:numPr>
    </w:pPr>
  </w:style>
  <w:style w:type="paragraph" w:customStyle="1" w:styleId="Normalfet">
    <w:name w:val="Normal fet"/>
    <w:rsid w:val="00D70C70"/>
    <w:rPr>
      <w:b/>
      <w:sz w:val="22"/>
    </w:rPr>
  </w:style>
  <w:style w:type="paragraph" w:styleId="Punktlista">
    <w:name w:val="List Bullet"/>
    <w:basedOn w:val="Normal"/>
    <w:autoRedefine/>
    <w:unhideWhenUsed/>
    <w:rsid w:val="007033B9"/>
    <w:pPr>
      <w:numPr>
        <w:numId w:val="26"/>
      </w:numPr>
      <w:spacing w:after="0"/>
    </w:pPr>
    <w:rPr>
      <w:rFonts w:ascii="Times New Roman" w:hAnsi="Times New Roman"/>
    </w:rPr>
  </w:style>
  <w:style w:type="character" w:customStyle="1" w:styleId="Rubrik1Char">
    <w:name w:val="Rubrik 1 Char"/>
    <w:link w:val="Rubrik1"/>
    <w:rsid w:val="00C21B1A"/>
    <w:rPr>
      <w:rFonts w:ascii="Arial" w:hAnsi="Arial"/>
      <w:b/>
      <w:sz w:val="28"/>
    </w:rPr>
  </w:style>
  <w:style w:type="character" w:customStyle="1" w:styleId="Rubrik2Char">
    <w:name w:val="Rubrik 2 Char"/>
    <w:link w:val="Rubrik2"/>
    <w:rsid w:val="00C21B1A"/>
    <w:rPr>
      <w:rFonts w:ascii="Arial" w:hAnsi="Arial" w:cs="Arial"/>
      <w:b/>
      <w:bCs/>
      <w:iCs/>
      <w:sz w:val="24"/>
      <w:szCs w:val="28"/>
    </w:rPr>
  </w:style>
  <w:style w:type="paragraph" w:styleId="Normalwebb">
    <w:name w:val="Normal (Web)"/>
    <w:basedOn w:val="Normal"/>
    <w:uiPriority w:val="99"/>
    <w:unhideWhenUsed/>
    <w:rsid w:val="0025432E"/>
    <w:pPr>
      <w:spacing w:before="100" w:beforeAutospacing="1" w:after="100" w:afterAutospacing="1"/>
    </w:pPr>
    <w:rPr>
      <w:rFonts w:ascii="Times New Roman" w:hAnsi="Times New Roman"/>
      <w:sz w:val="24"/>
      <w:szCs w:val="24"/>
    </w:rPr>
  </w:style>
  <w:style w:type="character" w:styleId="Stark">
    <w:name w:val="Strong"/>
    <w:uiPriority w:val="22"/>
    <w:qFormat/>
    <w:rsid w:val="004023AD"/>
    <w:rPr>
      <w:b/>
      <w:bCs/>
    </w:rPr>
  </w:style>
  <w:style w:type="character" w:customStyle="1" w:styleId="Rubrik3Char">
    <w:name w:val="Rubrik 3 Char"/>
    <w:link w:val="Rubrik3"/>
    <w:rsid w:val="0022535A"/>
    <w:rPr>
      <w:rFonts w:ascii="Verdana" w:hAnsi="Verdana" w:cs="Arial"/>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2871">
      <w:bodyDiv w:val="1"/>
      <w:marLeft w:val="0"/>
      <w:marRight w:val="0"/>
      <w:marTop w:val="0"/>
      <w:marBottom w:val="0"/>
      <w:divBdr>
        <w:top w:val="none" w:sz="0" w:space="0" w:color="auto"/>
        <w:left w:val="none" w:sz="0" w:space="0" w:color="auto"/>
        <w:bottom w:val="none" w:sz="0" w:space="0" w:color="auto"/>
        <w:right w:val="none" w:sz="0" w:space="0" w:color="auto"/>
      </w:divBdr>
    </w:div>
    <w:div w:id="145634170">
      <w:bodyDiv w:val="1"/>
      <w:marLeft w:val="0"/>
      <w:marRight w:val="0"/>
      <w:marTop w:val="0"/>
      <w:marBottom w:val="0"/>
      <w:divBdr>
        <w:top w:val="none" w:sz="0" w:space="0" w:color="auto"/>
        <w:left w:val="none" w:sz="0" w:space="0" w:color="auto"/>
        <w:bottom w:val="none" w:sz="0" w:space="0" w:color="auto"/>
        <w:right w:val="none" w:sz="0" w:space="0" w:color="auto"/>
      </w:divBdr>
    </w:div>
    <w:div w:id="243729226">
      <w:bodyDiv w:val="1"/>
      <w:marLeft w:val="0"/>
      <w:marRight w:val="0"/>
      <w:marTop w:val="0"/>
      <w:marBottom w:val="0"/>
      <w:divBdr>
        <w:top w:val="none" w:sz="0" w:space="0" w:color="auto"/>
        <w:left w:val="none" w:sz="0" w:space="0" w:color="auto"/>
        <w:bottom w:val="none" w:sz="0" w:space="0" w:color="auto"/>
        <w:right w:val="none" w:sz="0" w:space="0" w:color="auto"/>
      </w:divBdr>
    </w:div>
    <w:div w:id="287007435">
      <w:bodyDiv w:val="1"/>
      <w:marLeft w:val="0"/>
      <w:marRight w:val="0"/>
      <w:marTop w:val="0"/>
      <w:marBottom w:val="0"/>
      <w:divBdr>
        <w:top w:val="none" w:sz="0" w:space="0" w:color="auto"/>
        <w:left w:val="none" w:sz="0" w:space="0" w:color="auto"/>
        <w:bottom w:val="none" w:sz="0" w:space="0" w:color="auto"/>
        <w:right w:val="none" w:sz="0" w:space="0" w:color="auto"/>
      </w:divBdr>
    </w:div>
    <w:div w:id="427578064">
      <w:bodyDiv w:val="1"/>
      <w:marLeft w:val="0"/>
      <w:marRight w:val="0"/>
      <w:marTop w:val="0"/>
      <w:marBottom w:val="0"/>
      <w:divBdr>
        <w:top w:val="none" w:sz="0" w:space="0" w:color="auto"/>
        <w:left w:val="none" w:sz="0" w:space="0" w:color="auto"/>
        <w:bottom w:val="none" w:sz="0" w:space="0" w:color="auto"/>
        <w:right w:val="none" w:sz="0" w:space="0" w:color="auto"/>
      </w:divBdr>
    </w:div>
    <w:div w:id="573052637">
      <w:bodyDiv w:val="1"/>
      <w:marLeft w:val="0"/>
      <w:marRight w:val="0"/>
      <w:marTop w:val="0"/>
      <w:marBottom w:val="0"/>
      <w:divBdr>
        <w:top w:val="none" w:sz="0" w:space="0" w:color="auto"/>
        <w:left w:val="none" w:sz="0" w:space="0" w:color="auto"/>
        <w:bottom w:val="none" w:sz="0" w:space="0" w:color="auto"/>
        <w:right w:val="none" w:sz="0" w:space="0" w:color="auto"/>
      </w:divBdr>
    </w:div>
    <w:div w:id="709839070">
      <w:bodyDiv w:val="1"/>
      <w:marLeft w:val="0"/>
      <w:marRight w:val="0"/>
      <w:marTop w:val="0"/>
      <w:marBottom w:val="0"/>
      <w:divBdr>
        <w:top w:val="none" w:sz="0" w:space="0" w:color="auto"/>
        <w:left w:val="none" w:sz="0" w:space="0" w:color="auto"/>
        <w:bottom w:val="none" w:sz="0" w:space="0" w:color="auto"/>
        <w:right w:val="none" w:sz="0" w:space="0" w:color="auto"/>
      </w:divBdr>
    </w:div>
    <w:div w:id="768745140">
      <w:bodyDiv w:val="1"/>
      <w:marLeft w:val="0"/>
      <w:marRight w:val="0"/>
      <w:marTop w:val="0"/>
      <w:marBottom w:val="0"/>
      <w:divBdr>
        <w:top w:val="none" w:sz="0" w:space="0" w:color="auto"/>
        <w:left w:val="none" w:sz="0" w:space="0" w:color="auto"/>
        <w:bottom w:val="none" w:sz="0" w:space="0" w:color="auto"/>
        <w:right w:val="none" w:sz="0" w:space="0" w:color="auto"/>
      </w:divBdr>
    </w:div>
    <w:div w:id="807481540">
      <w:bodyDiv w:val="1"/>
      <w:marLeft w:val="0"/>
      <w:marRight w:val="0"/>
      <w:marTop w:val="0"/>
      <w:marBottom w:val="0"/>
      <w:divBdr>
        <w:top w:val="none" w:sz="0" w:space="0" w:color="auto"/>
        <w:left w:val="none" w:sz="0" w:space="0" w:color="auto"/>
        <w:bottom w:val="none" w:sz="0" w:space="0" w:color="auto"/>
        <w:right w:val="none" w:sz="0" w:space="0" w:color="auto"/>
      </w:divBdr>
    </w:div>
    <w:div w:id="1011688750">
      <w:bodyDiv w:val="1"/>
      <w:marLeft w:val="0"/>
      <w:marRight w:val="0"/>
      <w:marTop w:val="0"/>
      <w:marBottom w:val="0"/>
      <w:divBdr>
        <w:top w:val="none" w:sz="0" w:space="0" w:color="auto"/>
        <w:left w:val="none" w:sz="0" w:space="0" w:color="auto"/>
        <w:bottom w:val="none" w:sz="0" w:space="0" w:color="auto"/>
        <w:right w:val="none" w:sz="0" w:space="0" w:color="auto"/>
      </w:divBdr>
    </w:div>
    <w:div w:id="1648513991">
      <w:bodyDiv w:val="1"/>
      <w:marLeft w:val="0"/>
      <w:marRight w:val="0"/>
      <w:marTop w:val="0"/>
      <w:marBottom w:val="0"/>
      <w:divBdr>
        <w:top w:val="none" w:sz="0" w:space="0" w:color="auto"/>
        <w:left w:val="none" w:sz="0" w:space="0" w:color="auto"/>
        <w:bottom w:val="none" w:sz="0" w:space="0" w:color="auto"/>
        <w:right w:val="none" w:sz="0" w:space="0" w:color="auto"/>
      </w:divBdr>
      <w:divsChild>
        <w:div w:id="113181685">
          <w:marLeft w:val="0"/>
          <w:marRight w:val="0"/>
          <w:marTop w:val="0"/>
          <w:marBottom w:val="0"/>
          <w:divBdr>
            <w:top w:val="none" w:sz="0" w:space="0" w:color="auto"/>
            <w:left w:val="none" w:sz="0" w:space="0" w:color="auto"/>
            <w:bottom w:val="none" w:sz="0" w:space="0" w:color="auto"/>
            <w:right w:val="none" w:sz="0" w:space="0" w:color="auto"/>
          </w:divBdr>
          <w:divsChild>
            <w:div w:id="1106970414">
              <w:marLeft w:val="0"/>
              <w:marRight w:val="0"/>
              <w:marTop w:val="0"/>
              <w:marBottom w:val="0"/>
              <w:divBdr>
                <w:top w:val="none" w:sz="0" w:space="0" w:color="auto"/>
                <w:left w:val="none" w:sz="0" w:space="0" w:color="auto"/>
                <w:bottom w:val="none" w:sz="0" w:space="0" w:color="auto"/>
                <w:right w:val="none" w:sz="0" w:space="0" w:color="auto"/>
              </w:divBdr>
              <w:divsChild>
                <w:div w:id="1105229293">
                  <w:marLeft w:val="0"/>
                  <w:marRight w:val="0"/>
                  <w:marTop w:val="0"/>
                  <w:marBottom w:val="0"/>
                  <w:divBdr>
                    <w:top w:val="none" w:sz="0" w:space="0" w:color="auto"/>
                    <w:left w:val="none" w:sz="0" w:space="0" w:color="auto"/>
                    <w:bottom w:val="none" w:sz="0" w:space="0" w:color="auto"/>
                    <w:right w:val="none" w:sz="0" w:space="0" w:color="auto"/>
                  </w:divBdr>
                  <w:divsChild>
                    <w:div w:id="641274653">
                      <w:marLeft w:val="0"/>
                      <w:marRight w:val="0"/>
                      <w:marTop w:val="0"/>
                      <w:marBottom w:val="0"/>
                      <w:divBdr>
                        <w:top w:val="none" w:sz="0" w:space="0" w:color="auto"/>
                        <w:left w:val="none" w:sz="0" w:space="0" w:color="auto"/>
                        <w:bottom w:val="none" w:sz="0" w:space="0" w:color="auto"/>
                        <w:right w:val="none" w:sz="0" w:space="0" w:color="auto"/>
                      </w:divBdr>
                      <w:divsChild>
                        <w:div w:id="1076854330">
                          <w:marLeft w:val="0"/>
                          <w:marRight w:val="0"/>
                          <w:marTop w:val="0"/>
                          <w:marBottom w:val="0"/>
                          <w:divBdr>
                            <w:top w:val="none" w:sz="0" w:space="0" w:color="auto"/>
                            <w:left w:val="none" w:sz="0" w:space="0" w:color="auto"/>
                            <w:bottom w:val="none" w:sz="0" w:space="0" w:color="auto"/>
                            <w:right w:val="none" w:sz="0" w:space="0" w:color="auto"/>
                          </w:divBdr>
                          <w:divsChild>
                            <w:div w:id="485053461">
                              <w:marLeft w:val="0"/>
                              <w:marRight w:val="0"/>
                              <w:marTop w:val="0"/>
                              <w:marBottom w:val="0"/>
                              <w:divBdr>
                                <w:top w:val="none" w:sz="0" w:space="0" w:color="auto"/>
                                <w:left w:val="none" w:sz="0" w:space="0" w:color="auto"/>
                                <w:bottom w:val="none" w:sz="0" w:space="0" w:color="auto"/>
                                <w:right w:val="none" w:sz="0" w:space="0" w:color="auto"/>
                              </w:divBdr>
                              <w:divsChild>
                                <w:div w:id="1702510163">
                                  <w:marLeft w:val="0"/>
                                  <w:marRight w:val="0"/>
                                  <w:marTop w:val="0"/>
                                  <w:marBottom w:val="0"/>
                                  <w:divBdr>
                                    <w:top w:val="none" w:sz="0" w:space="0" w:color="auto"/>
                                    <w:left w:val="none" w:sz="0" w:space="0" w:color="auto"/>
                                    <w:bottom w:val="none" w:sz="0" w:space="0" w:color="auto"/>
                                    <w:right w:val="none" w:sz="0" w:space="0" w:color="auto"/>
                                  </w:divBdr>
                                  <w:divsChild>
                                    <w:div w:id="596404557">
                                      <w:marLeft w:val="0"/>
                                      <w:marRight w:val="0"/>
                                      <w:marTop w:val="0"/>
                                      <w:marBottom w:val="0"/>
                                      <w:divBdr>
                                        <w:top w:val="none" w:sz="0" w:space="0" w:color="auto"/>
                                        <w:left w:val="none" w:sz="0" w:space="0" w:color="auto"/>
                                        <w:bottom w:val="none" w:sz="0" w:space="0" w:color="auto"/>
                                        <w:right w:val="none" w:sz="0" w:space="0" w:color="auto"/>
                                      </w:divBdr>
                                      <w:divsChild>
                                        <w:div w:id="458646643">
                                          <w:marLeft w:val="0"/>
                                          <w:marRight w:val="0"/>
                                          <w:marTop w:val="0"/>
                                          <w:marBottom w:val="0"/>
                                          <w:divBdr>
                                            <w:top w:val="none" w:sz="0" w:space="0" w:color="auto"/>
                                            <w:left w:val="none" w:sz="0" w:space="0" w:color="auto"/>
                                            <w:bottom w:val="none" w:sz="0" w:space="0" w:color="auto"/>
                                            <w:right w:val="none" w:sz="0" w:space="0" w:color="auto"/>
                                          </w:divBdr>
                                          <w:divsChild>
                                            <w:div w:id="931475517">
                                              <w:marLeft w:val="0"/>
                                              <w:marRight w:val="0"/>
                                              <w:marTop w:val="0"/>
                                              <w:marBottom w:val="0"/>
                                              <w:divBdr>
                                                <w:top w:val="none" w:sz="0" w:space="0" w:color="auto"/>
                                                <w:left w:val="none" w:sz="0" w:space="0" w:color="auto"/>
                                                <w:bottom w:val="none" w:sz="0" w:space="0" w:color="auto"/>
                                                <w:right w:val="none" w:sz="0" w:space="0" w:color="auto"/>
                                              </w:divBdr>
                                              <w:divsChild>
                                                <w:div w:id="1112558468">
                                                  <w:marLeft w:val="0"/>
                                                  <w:marRight w:val="0"/>
                                                  <w:marTop w:val="0"/>
                                                  <w:marBottom w:val="0"/>
                                                  <w:divBdr>
                                                    <w:top w:val="none" w:sz="0" w:space="0" w:color="auto"/>
                                                    <w:left w:val="none" w:sz="0" w:space="0" w:color="auto"/>
                                                    <w:bottom w:val="none" w:sz="0" w:space="0" w:color="auto"/>
                                                    <w:right w:val="none" w:sz="0" w:space="0" w:color="auto"/>
                                                  </w:divBdr>
                                                  <w:divsChild>
                                                    <w:div w:id="1288465557">
                                                      <w:marLeft w:val="0"/>
                                                      <w:marRight w:val="0"/>
                                                      <w:marTop w:val="0"/>
                                                      <w:marBottom w:val="0"/>
                                                      <w:divBdr>
                                                        <w:top w:val="none" w:sz="0" w:space="0" w:color="auto"/>
                                                        <w:left w:val="none" w:sz="0" w:space="0" w:color="auto"/>
                                                        <w:bottom w:val="none" w:sz="0" w:space="0" w:color="auto"/>
                                                        <w:right w:val="none" w:sz="0" w:space="0" w:color="auto"/>
                                                      </w:divBdr>
                                                      <w:divsChild>
                                                        <w:div w:id="1105659556">
                                                          <w:marLeft w:val="0"/>
                                                          <w:marRight w:val="0"/>
                                                          <w:marTop w:val="100"/>
                                                          <w:marBottom w:val="100"/>
                                                          <w:divBdr>
                                                            <w:top w:val="none" w:sz="0" w:space="0" w:color="auto"/>
                                                            <w:left w:val="none" w:sz="0" w:space="0" w:color="auto"/>
                                                            <w:bottom w:val="none" w:sz="0" w:space="0" w:color="auto"/>
                                                            <w:right w:val="none" w:sz="0" w:space="0" w:color="auto"/>
                                                          </w:divBdr>
                                                          <w:divsChild>
                                                            <w:div w:id="1059279799">
                                                              <w:marLeft w:val="0"/>
                                                              <w:marRight w:val="0"/>
                                                              <w:marTop w:val="0"/>
                                                              <w:marBottom w:val="0"/>
                                                              <w:divBdr>
                                                                <w:top w:val="none" w:sz="0" w:space="0" w:color="auto"/>
                                                                <w:left w:val="none" w:sz="0" w:space="0" w:color="auto"/>
                                                                <w:bottom w:val="none" w:sz="0" w:space="0" w:color="auto"/>
                                                                <w:right w:val="none" w:sz="0" w:space="0" w:color="auto"/>
                                                              </w:divBdr>
                                                              <w:divsChild>
                                                                <w:div w:id="1616016741">
                                                                  <w:marLeft w:val="0"/>
                                                                  <w:marRight w:val="0"/>
                                                                  <w:marTop w:val="0"/>
                                                                  <w:marBottom w:val="0"/>
                                                                  <w:divBdr>
                                                                    <w:top w:val="none" w:sz="0" w:space="0" w:color="auto"/>
                                                                    <w:left w:val="none" w:sz="0" w:space="0" w:color="auto"/>
                                                                    <w:bottom w:val="none" w:sz="0" w:space="0" w:color="auto"/>
                                                                    <w:right w:val="none" w:sz="0" w:space="0" w:color="auto"/>
                                                                  </w:divBdr>
                                                                  <w:divsChild>
                                                                    <w:div w:id="176114776">
                                                                      <w:marLeft w:val="0"/>
                                                                      <w:marRight w:val="0"/>
                                                                      <w:marTop w:val="0"/>
                                                                      <w:marBottom w:val="0"/>
                                                                      <w:divBdr>
                                                                        <w:top w:val="none" w:sz="0" w:space="0" w:color="auto"/>
                                                                        <w:left w:val="none" w:sz="0" w:space="0" w:color="auto"/>
                                                                        <w:bottom w:val="none" w:sz="0" w:space="0" w:color="auto"/>
                                                                        <w:right w:val="none" w:sz="0" w:space="0" w:color="auto"/>
                                                                      </w:divBdr>
                                                                      <w:divsChild>
                                                                        <w:div w:id="11369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424462">
      <w:bodyDiv w:val="1"/>
      <w:marLeft w:val="0"/>
      <w:marRight w:val="0"/>
      <w:marTop w:val="0"/>
      <w:marBottom w:val="0"/>
      <w:divBdr>
        <w:top w:val="none" w:sz="0" w:space="0" w:color="auto"/>
        <w:left w:val="none" w:sz="0" w:space="0" w:color="auto"/>
        <w:bottom w:val="none" w:sz="0" w:space="0" w:color="auto"/>
        <w:right w:val="none" w:sz="0" w:space="0" w:color="auto"/>
      </w:divBdr>
      <w:divsChild>
        <w:div w:id="868370203">
          <w:marLeft w:val="450"/>
          <w:marRight w:val="0"/>
          <w:marTop w:val="0"/>
          <w:marBottom w:val="0"/>
          <w:divBdr>
            <w:top w:val="none" w:sz="0" w:space="0" w:color="auto"/>
            <w:left w:val="none" w:sz="0" w:space="0" w:color="auto"/>
            <w:bottom w:val="none" w:sz="0" w:space="0" w:color="auto"/>
            <w:right w:val="none" w:sz="0" w:space="0" w:color="auto"/>
          </w:divBdr>
        </w:div>
      </w:divsChild>
    </w:div>
    <w:div w:id="1722561090">
      <w:bodyDiv w:val="1"/>
      <w:marLeft w:val="0"/>
      <w:marRight w:val="0"/>
      <w:marTop w:val="0"/>
      <w:marBottom w:val="0"/>
      <w:divBdr>
        <w:top w:val="none" w:sz="0" w:space="0" w:color="auto"/>
        <w:left w:val="none" w:sz="0" w:space="0" w:color="auto"/>
        <w:bottom w:val="none" w:sz="0" w:space="0" w:color="auto"/>
        <w:right w:val="none" w:sz="0" w:space="0" w:color="auto"/>
      </w:divBdr>
    </w:div>
    <w:div w:id="17424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hyperlink" Target="https://www.sunet.se/services/identifiering/swamid" TargetMode="Externa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image" Target="media/image26.png"/><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3.png"/><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2.png"/><Relationship Id="rId40" Type="http://schemas.openxmlformats.org/officeDocument/2006/relationships/image" Target="media/image24.png"/><Relationship Id="rId45" Type="http://schemas.openxmlformats.org/officeDocument/2006/relationships/image" Target="media/image29.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s://selfservice.ki.se/article/1461691?_ga=2.95330776.554447927.1638173326-775773361.1618390563" TargetMode="Externa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image" Target="media/image28.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7.png"/><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artel\LOKALA~1\Temp\KI%20Projektbest&#228;llning%20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KI Share Document" ma:contentTypeID="0x0101005F2EAC119F86453F8773A10334E600AE006DEFD8C8143DDA43B95095B9549AAD87" ma:contentTypeVersion="3" ma:contentTypeDescription="" ma:contentTypeScope="" ma:versionID="9991bc02a9c7ccfe14d9f1d46ba8a47a">
  <xsd:schema xmlns:xsd="http://www.w3.org/2001/XMLSchema" xmlns:xs="http://www.w3.org/2001/XMLSchema" xmlns:p="http://schemas.microsoft.com/office/2006/metadata/properties" xmlns:ns2="06144dbf-a651-453e-9d5c-01d0d6809335" xmlns:ns3="http://schemas.microsoft.com/sharepoint/v4" targetNamespace="http://schemas.microsoft.com/office/2006/metadata/properties" ma:root="true" ma:fieldsID="b93636d2b164870546d55d87eacd7892" ns2:_="" ns3:_="">
    <xsd:import namespace="06144dbf-a651-453e-9d5c-01d0d6809335"/>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HiddenMetaDataDepartmentField0" minOccurs="0"/>
                <xsd:element ref="ns2:HiddenMetaDataClassificationField0" minOccurs="0"/>
                <xsd:element ref="ns2:HiddenMetaDataKeywordField0" minOccurs="0"/>
                <xsd:element ref="ns2:TaxCatchAl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44dbf-a651-453e-9d5c-01d0d68093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denMetaDataDepartmentField0" ma:index="12" nillable="true" ma:taxonomy="true" ma:internalName="HiddenMetaDataDepartmentField0" ma:taxonomyFieldName="KIDepartment" ma:displayName="Department" ma:fieldId="{39c53a99-a20b-486b-adb5-eaacf3482c73}" ma:sspId="81ce1fd3-49f6-4fbb-bae9-c017e5728020" ma:termSetId="039c22e9-41c4-4ede-928b-9e3205d31739" ma:anchorId="00000000-0000-0000-0000-000000000000" ma:open="false" ma:isKeyword="false">
      <xsd:complexType>
        <xsd:sequence>
          <xsd:element ref="pc:Terms" minOccurs="0" maxOccurs="1"/>
        </xsd:sequence>
      </xsd:complexType>
    </xsd:element>
    <xsd:element name="HiddenMetaDataClassificationField0" ma:index="14" nillable="true" ma:taxonomy="true" ma:internalName="HiddenMetaDataClassificationField0" ma:taxonomyFieldName="Classification" ma:displayName="Classification" ma:fieldId="{6b5032cf-0d54-47bb-9bd8-8e24b9891931}" ma:sspId="81ce1fd3-49f6-4fbb-bae9-c017e5728020" ma:termSetId="bb95fb9b-b3a8-4991-8826-c7d05a49ee19" ma:anchorId="00000000-0000-0000-0000-000000000000" ma:open="false" ma:isKeyword="false">
      <xsd:complexType>
        <xsd:sequence>
          <xsd:element ref="pc:Terms" minOccurs="0" maxOccurs="1"/>
        </xsd:sequence>
      </xsd:complexType>
    </xsd:element>
    <xsd:element name="HiddenMetaDataKeywordField0" ma:index="16" ma:taxonomy="true" ma:internalName="HiddenMetaDataKeywordField0" ma:taxonomyFieldName="KIKeyword" ma:displayName="Keyword" ma:fieldId="{ae57e6e4-4d61-40e7-9f35-e411403a70ac}" ma:sspId="81ce1fd3-49f6-4fbb-bae9-c017e5728020" ma:termSetId="654eb455-71f3-4a51-98b8-b116de70d743"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5909ca3e-5903-49ee-aa55-fac950f85dca}" ma:internalName="TaxCatchAll" ma:showField="CatchAllData" ma:web="06144dbf-a651-453e-9d5c-01d0d680933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HiddenMetaDataKeywordField0 xmlns="06144dbf-a651-453e-9d5c-01d0d6809335">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3e7ed282-1bc4-4c6a-8249-acd3ff4d2b33</TermId>
        </TermInfo>
      </Terms>
    </HiddenMetaDataKeywordField0>
    <HiddenMetaDataDepartmentField0 xmlns="06144dbf-a651-453e-9d5c-01d0d6809335">
      <Terms xmlns="http://schemas.microsoft.com/office/infopath/2007/PartnerControls"/>
    </HiddenMetaDataDepartmentField0>
    <HiddenMetaDataClassificationField0 xmlns="06144dbf-a651-453e-9d5c-01d0d6809335">
      <Terms xmlns="http://schemas.microsoft.com/office/infopath/2007/PartnerControls"/>
    </HiddenMetaDataClassificationField0>
    <TaxCatchAll xmlns="06144dbf-a651-453e-9d5c-01d0d6809335">
      <Value>1</Value>
    </TaxCatchAll>
  </documentManagement>
</p:properties>
</file>

<file path=customXml/itemProps1.xml><?xml version="1.0" encoding="utf-8"?>
<ds:datastoreItem xmlns:ds="http://schemas.openxmlformats.org/officeDocument/2006/customXml" ds:itemID="{EAF41F8D-328B-404A-B8AE-97F4EBD024E7}">
  <ds:schemaRefs>
    <ds:schemaRef ds:uri="http://schemas.microsoft.com/sharepoint/v3/contenttype/forms"/>
  </ds:schemaRefs>
</ds:datastoreItem>
</file>

<file path=customXml/itemProps2.xml><?xml version="1.0" encoding="utf-8"?>
<ds:datastoreItem xmlns:ds="http://schemas.openxmlformats.org/officeDocument/2006/customXml" ds:itemID="{CDEC6FE1-F439-4E68-8F2C-91D38AD614D8}">
  <ds:schemaRefs>
    <ds:schemaRef ds:uri="http://schemas.openxmlformats.org/officeDocument/2006/bibliography"/>
  </ds:schemaRefs>
</ds:datastoreItem>
</file>

<file path=customXml/itemProps3.xml><?xml version="1.0" encoding="utf-8"?>
<ds:datastoreItem xmlns:ds="http://schemas.openxmlformats.org/officeDocument/2006/customXml" ds:itemID="{B0CCF5BD-487D-4898-B89F-C35DA9A1AC8F}">
  <ds:schemaRefs>
    <ds:schemaRef ds:uri="http://schemas.microsoft.com/office/2006/metadata/longProperties"/>
  </ds:schemaRefs>
</ds:datastoreItem>
</file>

<file path=customXml/itemProps4.xml><?xml version="1.0" encoding="utf-8"?>
<ds:datastoreItem xmlns:ds="http://schemas.openxmlformats.org/officeDocument/2006/customXml" ds:itemID="{07B2ABA3-7063-4B9B-995A-E3A93D798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44dbf-a651-453e-9d5c-01d0d680933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15647C-4893-4712-94AE-DC732589DF0E}">
  <ds:schemaRefs>
    <ds:schemaRef ds:uri="http://schemas.microsoft.com/sharepoint/events"/>
  </ds:schemaRefs>
</ds:datastoreItem>
</file>

<file path=customXml/itemProps6.xml><?xml version="1.0" encoding="utf-8"?>
<ds:datastoreItem xmlns:ds="http://schemas.openxmlformats.org/officeDocument/2006/customXml" ds:itemID="{70795852-373E-4353-8631-B0D620790110}">
  <ds:schemaRefs>
    <ds:schemaRef ds:uri="http://schemas.microsoft.com/office/2006/metadata/properties"/>
    <ds:schemaRef ds:uri="http://schemas.microsoft.com/office/infopath/2007/PartnerControls"/>
    <ds:schemaRef ds:uri="http://schemas.microsoft.com/sharepoint/v4"/>
    <ds:schemaRef ds:uri="06144dbf-a651-453e-9d5c-01d0d6809335"/>
  </ds:schemaRefs>
</ds:datastoreItem>
</file>

<file path=docProps/app.xml><?xml version="1.0" encoding="utf-8"?>
<Properties xmlns="http://schemas.openxmlformats.org/officeDocument/2006/extended-properties" xmlns:vt="http://schemas.openxmlformats.org/officeDocument/2006/docPropsVTypes">
  <Template>KI Projektbeställning Mall.dot</Template>
  <TotalTime>0</TotalTime>
  <Pages>23</Pages>
  <Words>2685</Words>
  <Characters>14232</Characters>
  <Application>Microsoft Office Word</Application>
  <DocSecurity>4</DocSecurity>
  <Lines>118</Lines>
  <Paragraphs>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ICT-projektet - Karolinska Institutet</Company>
  <LinksUpToDate>false</LinksUpToDate>
  <CharactersWithSpaces>16884</CharactersWithSpaces>
  <SharedDoc>false</SharedDoc>
  <HLinks>
    <vt:vector size="162" baseType="variant">
      <vt:variant>
        <vt:i4>7733368</vt:i4>
      </vt:variant>
      <vt:variant>
        <vt:i4>156</vt:i4>
      </vt:variant>
      <vt:variant>
        <vt:i4>0</vt:i4>
      </vt:variant>
      <vt:variant>
        <vt:i4>5</vt:i4>
      </vt:variant>
      <vt:variant>
        <vt:lpwstr>https://www.sunet.se/services/identifiering/swamid</vt:lpwstr>
      </vt:variant>
      <vt:variant>
        <vt:lpwstr/>
      </vt:variant>
      <vt:variant>
        <vt:i4>7274586</vt:i4>
      </vt:variant>
      <vt:variant>
        <vt:i4>153</vt:i4>
      </vt:variant>
      <vt:variant>
        <vt:i4>0</vt:i4>
      </vt:variant>
      <vt:variant>
        <vt:i4>5</vt:i4>
      </vt:variant>
      <vt:variant>
        <vt:lpwstr>https://selfservice.ki.se/article/1461691?_ga=2.95330776.554447927.1638173326-775773361.1618390563</vt:lpwstr>
      </vt:variant>
      <vt:variant>
        <vt:lpwstr/>
      </vt:variant>
      <vt:variant>
        <vt:i4>1179702</vt:i4>
      </vt:variant>
      <vt:variant>
        <vt:i4>146</vt:i4>
      </vt:variant>
      <vt:variant>
        <vt:i4>0</vt:i4>
      </vt:variant>
      <vt:variant>
        <vt:i4>5</vt:i4>
      </vt:variant>
      <vt:variant>
        <vt:lpwstr/>
      </vt:variant>
      <vt:variant>
        <vt:lpwstr>_Toc84428526</vt:lpwstr>
      </vt:variant>
      <vt:variant>
        <vt:i4>1114166</vt:i4>
      </vt:variant>
      <vt:variant>
        <vt:i4>140</vt:i4>
      </vt:variant>
      <vt:variant>
        <vt:i4>0</vt:i4>
      </vt:variant>
      <vt:variant>
        <vt:i4>5</vt:i4>
      </vt:variant>
      <vt:variant>
        <vt:lpwstr/>
      </vt:variant>
      <vt:variant>
        <vt:lpwstr>_Toc84428525</vt:lpwstr>
      </vt:variant>
      <vt:variant>
        <vt:i4>1048630</vt:i4>
      </vt:variant>
      <vt:variant>
        <vt:i4>134</vt:i4>
      </vt:variant>
      <vt:variant>
        <vt:i4>0</vt:i4>
      </vt:variant>
      <vt:variant>
        <vt:i4>5</vt:i4>
      </vt:variant>
      <vt:variant>
        <vt:lpwstr/>
      </vt:variant>
      <vt:variant>
        <vt:lpwstr>_Toc84428524</vt:lpwstr>
      </vt:variant>
      <vt:variant>
        <vt:i4>1507382</vt:i4>
      </vt:variant>
      <vt:variant>
        <vt:i4>128</vt:i4>
      </vt:variant>
      <vt:variant>
        <vt:i4>0</vt:i4>
      </vt:variant>
      <vt:variant>
        <vt:i4>5</vt:i4>
      </vt:variant>
      <vt:variant>
        <vt:lpwstr/>
      </vt:variant>
      <vt:variant>
        <vt:lpwstr>_Toc84428523</vt:lpwstr>
      </vt:variant>
      <vt:variant>
        <vt:i4>1441846</vt:i4>
      </vt:variant>
      <vt:variant>
        <vt:i4>122</vt:i4>
      </vt:variant>
      <vt:variant>
        <vt:i4>0</vt:i4>
      </vt:variant>
      <vt:variant>
        <vt:i4>5</vt:i4>
      </vt:variant>
      <vt:variant>
        <vt:lpwstr/>
      </vt:variant>
      <vt:variant>
        <vt:lpwstr>_Toc84428522</vt:lpwstr>
      </vt:variant>
      <vt:variant>
        <vt:i4>1376310</vt:i4>
      </vt:variant>
      <vt:variant>
        <vt:i4>116</vt:i4>
      </vt:variant>
      <vt:variant>
        <vt:i4>0</vt:i4>
      </vt:variant>
      <vt:variant>
        <vt:i4>5</vt:i4>
      </vt:variant>
      <vt:variant>
        <vt:lpwstr/>
      </vt:variant>
      <vt:variant>
        <vt:lpwstr>_Toc84428521</vt:lpwstr>
      </vt:variant>
      <vt:variant>
        <vt:i4>1310774</vt:i4>
      </vt:variant>
      <vt:variant>
        <vt:i4>110</vt:i4>
      </vt:variant>
      <vt:variant>
        <vt:i4>0</vt:i4>
      </vt:variant>
      <vt:variant>
        <vt:i4>5</vt:i4>
      </vt:variant>
      <vt:variant>
        <vt:lpwstr/>
      </vt:variant>
      <vt:variant>
        <vt:lpwstr>_Toc84428520</vt:lpwstr>
      </vt:variant>
      <vt:variant>
        <vt:i4>1900597</vt:i4>
      </vt:variant>
      <vt:variant>
        <vt:i4>104</vt:i4>
      </vt:variant>
      <vt:variant>
        <vt:i4>0</vt:i4>
      </vt:variant>
      <vt:variant>
        <vt:i4>5</vt:i4>
      </vt:variant>
      <vt:variant>
        <vt:lpwstr/>
      </vt:variant>
      <vt:variant>
        <vt:lpwstr>_Toc84428519</vt:lpwstr>
      </vt:variant>
      <vt:variant>
        <vt:i4>1835061</vt:i4>
      </vt:variant>
      <vt:variant>
        <vt:i4>98</vt:i4>
      </vt:variant>
      <vt:variant>
        <vt:i4>0</vt:i4>
      </vt:variant>
      <vt:variant>
        <vt:i4>5</vt:i4>
      </vt:variant>
      <vt:variant>
        <vt:lpwstr/>
      </vt:variant>
      <vt:variant>
        <vt:lpwstr>_Toc84428518</vt:lpwstr>
      </vt:variant>
      <vt:variant>
        <vt:i4>1245237</vt:i4>
      </vt:variant>
      <vt:variant>
        <vt:i4>92</vt:i4>
      </vt:variant>
      <vt:variant>
        <vt:i4>0</vt:i4>
      </vt:variant>
      <vt:variant>
        <vt:i4>5</vt:i4>
      </vt:variant>
      <vt:variant>
        <vt:lpwstr/>
      </vt:variant>
      <vt:variant>
        <vt:lpwstr>_Toc84428517</vt:lpwstr>
      </vt:variant>
      <vt:variant>
        <vt:i4>1179701</vt:i4>
      </vt:variant>
      <vt:variant>
        <vt:i4>86</vt:i4>
      </vt:variant>
      <vt:variant>
        <vt:i4>0</vt:i4>
      </vt:variant>
      <vt:variant>
        <vt:i4>5</vt:i4>
      </vt:variant>
      <vt:variant>
        <vt:lpwstr/>
      </vt:variant>
      <vt:variant>
        <vt:lpwstr>_Toc84428516</vt:lpwstr>
      </vt:variant>
      <vt:variant>
        <vt:i4>1114165</vt:i4>
      </vt:variant>
      <vt:variant>
        <vt:i4>80</vt:i4>
      </vt:variant>
      <vt:variant>
        <vt:i4>0</vt:i4>
      </vt:variant>
      <vt:variant>
        <vt:i4>5</vt:i4>
      </vt:variant>
      <vt:variant>
        <vt:lpwstr/>
      </vt:variant>
      <vt:variant>
        <vt:lpwstr>_Toc84428515</vt:lpwstr>
      </vt:variant>
      <vt:variant>
        <vt:i4>1048629</vt:i4>
      </vt:variant>
      <vt:variant>
        <vt:i4>74</vt:i4>
      </vt:variant>
      <vt:variant>
        <vt:i4>0</vt:i4>
      </vt:variant>
      <vt:variant>
        <vt:i4>5</vt:i4>
      </vt:variant>
      <vt:variant>
        <vt:lpwstr/>
      </vt:variant>
      <vt:variant>
        <vt:lpwstr>_Toc84428514</vt:lpwstr>
      </vt:variant>
      <vt:variant>
        <vt:i4>1507381</vt:i4>
      </vt:variant>
      <vt:variant>
        <vt:i4>68</vt:i4>
      </vt:variant>
      <vt:variant>
        <vt:i4>0</vt:i4>
      </vt:variant>
      <vt:variant>
        <vt:i4>5</vt:i4>
      </vt:variant>
      <vt:variant>
        <vt:lpwstr/>
      </vt:variant>
      <vt:variant>
        <vt:lpwstr>_Toc84428513</vt:lpwstr>
      </vt:variant>
      <vt:variant>
        <vt:i4>1441845</vt:i4>
      </vt:variant>
      <vt:variant>
        <vt:i4>62</vt:i4>
      </vt:variant>
      <vt:variant>
        <vt:i4>0</vt:i4>
      </vt:variant>
      <vt:variant>
        <vt:i4>5</vt:i4>
      </vt:variant>
      <vt:variant>
        <vt:lpwstr/>
      </vt:variant>
      <vt:variant>
        <vt:lpwstr>_Toc84428512</vt:lpwstr>
      </vt:variant>
      <vt:variant>
        <vt:i4>1376309</vt:i4>
      </vt:variant>
      <vt:variant>
        <vt:i4>56</vt:i4>
      </vt:variant>
      <vt:variant>
        <vt:i4>0</vt:i4>
      </vt:variant>
      <vt:variant>
        <vt:i4>5</vt:i4>
      </vt:variant>
      <vt:variant>
        <vt:lpwstr/>
      </vt:variant>
      <vt:variant>
        <vt:lpwstr>_Toc84428511</vt:lpwstr>
      </vt:variant>
      <vt:variant>
        <vt:i4>1310773</vt:i4>
      </vt:variant>
      <vt:variant>
        <vt:i4>50</vt:i4>
      </vt:variant>
      <vt:variant>
        <vt:i4>0</vt:i4>
      </vt:variant>
      <vt:variant>
        <vt:i4>5</vt:i4>
      </vt:variant>
      <vt:variant>
        <vt:lpwstr/>
      </vt:variant>
      <vt:variant>
        <vt:lpwstr>_Toc84428510</vt:lpwstr>
      </vt:variant>
      <vt:variant>
        <vt:i4>1900596</vt:i4>
      </vt:variant>
      <vt:variant>
        <vt:i4>44</vt:i4>
      </vt:variant>
      <vt:variant>
        <vt:i4>0</vt:i4>
      </vt:variant>
      <vt:variant>
        <vt:i4>5</vt:i4>
      </vt:variant>
      <vt:variant>
        <vt:lpwstr/>
      </vt:variant>
      <vt:variant>
        <vt:lpwstr>_Toc84428509</vt:lpwstr>
      </vt:variant>
      <vt:variant>
        <vt:i4>1835060</vt:i4>
      </vt:variant>
      <vt:variant>
        <vt:i4>38</vt:i4>
      </vt:variant>
      <vt:variant>
        <vt:i4>0</vt:i4>
      </vt:variant>
      <vt:variant>
        <vt:i4>5</vt:i4>
      </vt:variant>
      <vt:variant>
        <vt:lpwstr/>
      </vt:variant>
      <vt:variant>
        <vt:lpwstr>_Toc84428508</vt:lpwstr>
      </vt:variant>
      <vt:variant>
        <vt:i4>1245236</vt:i4>
      </vt:variant>
      <vt:variant>
        <vt:i4>32</vt:i4>
      </vt:variant>
      <vt:variant>
        <vt:i4>0</vt:i4>
      </vt:variant>
      <vt:variant>
        <vt:i4>5</vt:i4>
      </vt:variant>
      <vt:variant>
        <vt:lpwstr/>
      </vt:variant>
      <vt:variant>
        <vt:lpwstr>_Toc84428507</vt:lpwstr>
      </vt:variant>
      <vt:variant>
        <vt:i4>1179700</vt:i4>
      </vt:variant>
      <vt:variant>
        <vt:i4>26</vt:i4>
      </vt:variant>
      <vt:variant>
        <vt:i4>0</vt:i4>
      </vt:variant>
      <vt:variant>
        <vt:i4>5</vt:i4>
      </vt:variant>
      <vt:variant>
        <vt:lpwstr/>
      </vt:variant>
      <vt:variant>
        <vt:lpwstr>_Toc84428506</vt:lpwstr>
      </vt:variant>
      <vt:variant>
        <vt:i4>1114164</vt:i4>
      </vt:variant>
      <vt:variant>
        <vt:i4>20</vt:i4>
      </vt:variant>
      <vt:variant>
        <vt:i4>0</vt:i4>
      </vt:variant>
      <vt:variant>
        <vt:i4>5</vt:i4>
      </vt:variant>
      <vt:variant>
        <vt:lpwstr/>
      </vt:variant>
      <vt:variant>
        <vt:lpwstr>_Toc84428505</vt:lpwstr>
      </vt:variant>
      <vt:variant>
        <vt:i4>1048628</vt:i4>
      </vt:variant>
      <vt:variant>
        <vt:i4>14</vt:i4>
      </vt:variant>
      <vt:variant>
        <vt:i4>0</vt:i4>
      </vt:variant>
      <vt:variant>
        <vt:i4>5</vt:i4>
      </vt:variant>
      <vt:variant>
        <vt:lpwstr/>
      </vt:variant>
      <vt:variant>
        <vt:lpwstr>_Toc84428504</vt:lpwstr>
      </vt:variant>
      <vt:variant>
        <vt:i4>1507380</vt:i4>
      </vt:variant>
      <vt:variant>
        <vt:i4>8</vt:i4>
      </vt:variant>
      <vt:variant>
        <vt:i4>0</vt:i4>
      </vt:variant>
      <vt:variant>
        <vt:i4>5</vt:i4>
      </vt:variant>
      <vt:variant>
        <vt:lpwstr/>
      </vt:variant>
      <vt:variant>
        <vt:lpwstr>_Toc84428503</vt:lpwstr>
      </vt:variant>
      <vt:variant>
        <vt:i4>1441844</vt:i4>
      </vt:variant>
      <vt:variant>
        <vt:i4>2</vt:i4>
      </vt:variant>
      <vt:variant>
        <vt:i4>0</vt:i4>
      </vt:variant>
      <vt:variant>
        <vt:i4>5</vt:i4>
      </vt:variant>
      <vt:variant>
        <vt:lpwstr/>
      </vt:variant>
      <vt:variant>
        <vt:lpwstr>_Toc84428502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Beslutsunderlag</dc:subject>
  <dc:creator>Andreas Larsson</dc:creator>
  <cp:keywords/>
  <dc:description/>
  <cp:lastModifiedBy>Amal Velic</cp:lastModifiedBy>
  <cp:revision>2</cp:revision>
  <cp:lastPrinted>2010-01-18T13:53:00Z</cp:lastPrinted>
  <dcterms:created xsi:type="dcterms:W3CDTF">2023-01-16T13:51:00Z</dcterms:created>
  <dcterms:modified xsi:type="dcterms:W3CDTF">2023-01-16T13:51:00Z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0x0101005F2EAC119F86453F8773A10334E600AE006DEFD8C8143DDA43B95095B9549AAD87</vt:lpwstr>
  </property>
  <property fmtid="{D5CDD505-2E9C-101B-9397-08002B2CF9AE}" pid="3" name="KIDepartment">
    <vt:lpwstr/>
  </property>
  <property fmtid="{D5CDD505-2E9C-101B-9397-08002B2CF9AE}" pid="4" name="Classification">
    <vt:lpwstr/>
  </property>
  <property fmtid="{D5CDD505-2E9C-101B-9397-08002B2CF9AE}" pid="5" name="KIKeyword">
    <vt:lpwstr>1;#Administration|3e7ed282-1bc4-4c6a-8249-acd3ff4d2b33</vt:lpwstr>
  </property>
  <property fmtid="{D5CDD505-2E9C-101B-9397-08002B2CF9AE}" pid="6" name="_dlc_DocId">
    <vt:lpwstr>5Q6QKVZX4XU6-608569387-2313</vt:lpwstr>
  </property>
  <property fmtid="{D5CDD505-2E9C-101B-9397-08002B2CF9AE}" pid="7" name="_dlc_DocIdItemGuid">
    <vt:lpwstr>b412b671-5d9e-4113-8d24-e4cc8e6fd24c</vt:lpwstr>
  </property>
  <property fmtid="{D5CDD505-2E9C-101B-9397-08002B2CF9AE}" pid="8" name="_dlc_DocIdUrl">
    <vt:lpwstr>https://kishare.ki.se/sites/nibs/_layouts/15/DocIdRedir.aspx?ID=5Q6QKVZX4XU6-608569387-2313, 5Q6QKVZX4XU6-608569387-2313</vt:lpwstr>
  </property>
</Properties>
</file>