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13BFF" w14:paraId="441C2F5E" w14:textId="77777777" w:rsidTr="00B13BFF">
        <w:tc>
          <w:tcPr>
            <w:tcW w:w="4814" w:type="dxa"/>
          </w:tcPr>
          <w:p w14:paraId="22B66B0F" w14:textId="77777777" w:rsidR="00B13BFF" w:rsidRDefault="00B13BFF">
            <w:r>
              <w:rPr>
                <w:noProof/>
                <w:lang w:eastAsia="sv-SE"/>
              </w:rPr>
              <w:drawing>
                <wp:inline distT="0" distB="0" distL="0" distR="0" wp14:anchorId="377BA658" wp14:editId="1DA95736">
                  <wp:extent cx="2162175" cy="885825"/>
                  <wp:effectExtent l="0" t="0" r="9525" b="9525"/>
                  <wp:docPr id="1" name="Bild 1" descr="KI-Logo_pos_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KI-Logo_pos_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B35F691" w14:textId="77777777" w:rsidR="00B13BFF" w:rsidRDefault="00B13BFF"/>
          <w:p w14:paraId="7040E387" w14:textId="77777777" w:rsidR="00B13BFF" w:rsidRDefault="00B13BFF"/>
          <w:p w14:paraId="04659D7E" w14:textId="77777777" w:rsidR="00B13BFF" w:rsidRDefault="00B13BFF"/>
          <w:p w14:paraId="4957B088" w14:textId="152FCCF6" w:rsidR="00B13BFF" w:rsidRDefault="00B13BFF">
            <w:r>
              <w:tab/>
            </w:r>
            <w:r>
              <w:tab/>
            </w:r>
            <w:r w:rsidRPr="00E2437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24378">
              <w:rPr>
                <w:rFonts w:ascii="Arial" w:hAnsi="Arial" w:cs="Arial"/>
                <w:sz w:val="20"/>
                <w:szCs w:val="20"/>
              </w:rPr>
              <w:instrText xml:space="preserve"> DATE \@ "yyyy-MM-dd" </w:instrText>
            </w:r>
            <w:r w:rsidRPr="00E24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5182">
              <w:rPr>
                <w:rFonts w:ascii="Arial" w:hAnsi="Arial" w:cs="Arial"/>
                <w:noProof/>
                <w:sz w:val="20"/>
                <w:szCs w:val="20"/>
              </w:rPr>
              <w:t>2023-12-22</w:t>
            </w:r>
            <w:r w:rsidRPr="00E243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51FA73" w14:textId="77777777" w:rsidR="00B13BFF" w:rsidRPr="00C446DE" w:rsidRDefault="00B13BFF">
      <w:pPr>
        <w:rPr>
          <w:rFonts w:ascii="Arial" w:eastAsia="Times New Roman" w:hAnsi="Arial" w:cs="Arial"/>
          <w:i/>
          <w:iCs/>
          <w:sz w:val="20"/>
          <w:szCs w:val="20"/>
          <w:lang w:eastAsia="sv-SE"/>
        </w:rPr>
      </w:pPr>
    </w:p>
    <w:p w14:paraId="4C01C453" w14:textId="7570F418" w:rsidR="00B13BFF" w:rsidRPr="00B13BFF" w:rsidRDefault="008B6617" w:rsidP="00B13B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sz w:val="24"/>
          <w:szCs w:val="24"/>
          <w:lang w:eastAsia="sv-SE"/>
        </w:rPr>
        <w:t xml:space="preserve">ENSKILD </w:t>
      </w:r>
      <w:r w:rsidR="00B13BFF" w:rsidRPr="00B13BFF">
        <w:rPr>
          <w:rFonts w:ascii="Arial" w:eastAsia="Times New Roman" w:hAnsi="Arial" w:cs="Arial"/>
          <w:b/>
          <w:sz w:val="24"/>
          <w:szCs w:val="24"/>
          <w:lang w:eastAsia="sv-SE"/>
        </w:rPr>
        <w:t>ÖVERENSKOMMELSE - LÖNEVÄXLING</w:t>
      </w:r>
    </w:p>
    <w:p w14:paraId="7AD586FB" w14:textId="77777777" w:rsidR="00B13BFF" w:rsidRPr="00B13BFF" w:rsidRDefault="00B13BFF" w:rsidP="00B1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CA83B6C" w14:textId="77777777" w:rsidR="00B13BFF" w:rsidRDefault="00B13BFF" w:rsidP="00B13B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13BFF">
        <w:rPr>
          <w:rFonts w:ascii="Arial" w:eastAsia="Times New Roman" w:hAnsi="Arial" w:cs="Arial"/>
          <w:sz w:val="20"/>
          <w:szCs w:val="20"/>
          <w:lang w:eastAsia="sv-SE"/>
        </w:rPr>
        <w:t>Enskild överenskommelse om att växla lön mot extra avsättning till arbetstagarens försäkring i ålderspension</w:t>
      </w:r>
      <w:r w:rsidR="00C446DE">
        <w:rPr>
          <w:rFonts w:ascii="Arial" w:eastAsia="Times New Roman" w:hAnsi="Arial" w:cs="Arial"/>
          <w:sz w:val="20"/>
          <w:szCs w:val="20"/>
          <w:lang w:eastAsia="sv-SE"/>
        </w:rPr>
        <w:t>en</w:t>
      </w:r>
      <w:r w:rsidRPr="00B13BFF">
        <w:rPr>
          <w:rFonts w:ascii="Arial" w:eastAsia="Times New Roman" w:hAnsi="Arial" w:cs="Arial"/>
          <w:sz w:val="20"/>
          <w:szCs w:val="20"/>
          <w:lang w:eastAsia="sv-SE"/>
        </w:rPr>
        <w:t xml:space="preserve"> enligt PA16 Avd I 4 kap</w:t>
      </w:r>
      <w:r w:rsidR="00672D7A">
        <w:rPr>
          <w:rFonts w:ascii="Arial" w:eastAsia="Times New Roman" w:hAnsi="Arial" w:cs="Arial"/>
          <w:sz w:val="20"/>
          <w:szCs w:val="20"/>
          <w:lang w:eastAsia="sv-SE"/>
        </w:rPr>
        <w:t xml:space="preserve"> § </w:t>
      </w:r>
      <w:proofErr w:type="gramStart"/>
      <w:r w:rsidR="00672D7A">
        <w:rPr>
          <w:rFonts w:ascii="Arial" w:eastAsia="Times New Roman" w:hAnsi="Arial" w:cs="Arial"/>
          <w:sz w:val="20"/>
          <w:szCs w:val="20"/>
          <w:lang w:eastAsia="sv-SE"/>
        </w:rPr>
        <w:t>5-9</w:t>
      </w:r>
      <w:proofErr w:type="gramEnd"/>
      <w:r w:rsidRPr="00B13BFF">
        <w:rPr>
          <w:rFonts w:ascii="Arial" w:eastAsia="Times New Roman" w:hAnsi="Arial" w:cs="Arial"/>
          <w:sz w:val="20"/>
          <w:szCs w:val="20"/>
          <w:lang w:eastAsia="sv-SE"/>
        </w:rPr>
        <w:t xml:space="preserve">. Informationen som lämnas i blanketten används för att KI ska kunna behandla din löneväxling korrekt. All behandling av personuppgifter kommer att ske i enlighet med </w:t>
      </w:r>
      <w:r w:rsidR="00C446DE">
        <w:rPr>
          <w:rFonts w:ascii="Arial" w:eastAsia="Times New Roman" w:hAnsi="Arial" w:cs="Arial"/>
          <w:sz w:val="20"/>
          <w:szCs w:val="20"/>
          <w:lang w:eastAsia="sv-SE"/>
        </w:rPr>
        <w:t>dataskyddsförordningen (GDPR)</w:t>
      </w:r>
      <w:r w:rsidRPr="00B13BFF">
        <w:rPr>
          <w:rFonts w:ascii="Arial" w:eastAsia="Times New Roman" w:hAnsi="Arial" w:cs="Arial"/>
          <w:sz w:val="20"/>
          <w:szCs w:val="20"/>
          <w:lang w:eastAsia="sv-SE"/>
        </w:rPr>
        <w:t>. Önskar du ytterligare information om hur dina uppgifter behandlas eller har frågor, kontakta personuppgiftsombudet på KI.</w:t>
      </w:r>
    </w:p>
    <w:p w14:paraId="0CFCA256" w14:textId="77777777" w:rsidR="00B13BFF" w:rsidRDefault="00B13BFF" w:rsidP="00B13B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3BFF" w14:paraId="26AF370C" w14:textId="77777777" w:rsidTr="00B13BFF">
        <w:tc>
          <w:tcPr>
            <w:tcW w:w="9628" w:type="dxa"/>
          </w:tcPr>
          <w:p w14:paraId="52EC79B5" w14:textId="77777777" w:rsidR="00B13BFF" w:rsidRPr="00B13BFF" w:rsidRDefault="00B13BFF" w:rsidP="00B13BFF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Karolinska Institutet och nedanstående person är överens om löneväxling till pensionsavsättning.</w:t>
            </w:r>
          </w:p>
          <w:p w14:paraId="550604FF" w14:textId="38EE0364" w:rsidR="00B13BFF" w:rsidRPr="00B13BFF" w:rsidRDefault="00B13BFF" w:rsidP="00B13BFF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br/>
              <w:t xml:space="preserve">Namn: </w: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0" w:name="Text54"/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separate"/>
            </w:r>
            <w:bookmarkEnd w:id="0"/>
            <w:r w:rsidR="00815182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815182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815182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815182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815182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end"/>
            </w:r>
          </w:p>
          <w:p w14:paraId="62FA8838" w14:textId="77777777" w:rsidR="00B13BFF" w:rsidRPr="00B13BFF" w:rsidRDefault="00B13BFF" w:rsidP="00B13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4048C787" w14:textId="77777777" w:rsidR="00B13BFF" w:rsidRPr="00B13BFF" w:rsidRDefault="00B13BFF" w:rsidP="00B13B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Personnummer: </w: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separate"/>
            </w:r>
            <w:r w:rsidR="0021784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21784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21784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21784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21784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end"/>
            </w:r>
          </w:p>
          <w:p w14:paraId="431B5132" w14:textId="77777777" w:rsidR="00B13BFF" w:rsidRPr="00B13BFF" w:rsidRDefault="00B13BFF" w:rsidP="00B13B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</w:p>
          <w:p w14:paraId="0A06CC20" w14:textId="77777777" w:rsidR="00B13BFF" w:rsidRPr="00B13BFF" w:rsidRDefault="00CF34D1" w:rsidP="00B13BFF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Avd</w:t>
            </w:r>
            <w:r w:rsidR="00B13BFF"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elning:</w:t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 xml:space="preserve"> </w:t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separate"/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end"/>
            </w:r>
            <w:r w:rsidR="00B13BFF"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</w:p>
          <w:p w14:paraId="41D19CC0" w14:textId="77777777" w:rsidR="00B13BFF" w:rsidRPr="00B13BFF" w:rsidRDefault="00B13BFF" w:rsidP="00B13BFF">
            <w:pPr>
              <w:pBdr>
                <w:right w:val="single" w:sz="4" w:space="4" w:color="auto"/>
              </w:pBd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21774346" w14:textId="77777777" w:rsidR="00B13BFF" w:rsidRDefault="00B13BFF" w:rsidP="00B13BFF">
            <w:pPr>
              <w:pBdr>
                <w:right w:val="single" w:sz="4" w:space="4" w:color="auto"/>
              </w:pBdr>
            </w:pP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Belopp som ska löneväxlas: </w: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separate"/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end"/>
            </w: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kronor per månad</w:t>
            </w:r>
          </w:p>
          <w:p w14:paraId="775C9FE1" w14:textId="77777777" w:rsidR="00A464F1" w:rsidRDefault="00A464F1" w:rsidP="00B13BFF">
            <w:pPr>
              <w:pBdr>
                <w:right w:val="single" w:sz="4" w:space="4" w:color="auto"/>
              </w:pBdr>
            </w:pPr>
          </w:p>
          <w:p w14:paraId="376E7792" w14:textId="77777777" w:rsidR="00A464F1" w:rsidRPr="00B13BFF" w:rsidRDefault="00A464F1" w:rsidP="00B13BFF">
            <w:pPr>
              <w:pBdr>
                <w:right w:val="single" w:sz="4" w:space="4" w:color="auto"/>
              </w:pBd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t xml:space="preserve">Löneväxlingen gäller från datum: </w:t>
            </w:r>
            <w:r w:rsidRPr="00A464F1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464F1">
              <w:instrText xml:space="preserve"> FORMTEXT </w:instrText>
            </w:r>
            <w:r w:rsidRPr="00A464F1">
              <w:fldChar w:fldCharType="separate"/>
            </w:r>
            <w:r w:rsidRPr="00A464F1">
              <w:t> </w:t>
            </w:r>
            <w:r w:rsidRPr="00A464F1">
              <w:t> </w:t>
            </w:r>
            <w:r w:rsidRPr="00A464F1">
              <w:t> </w:t>
            </w:r>
            <w:r w:rsidRPr="00A464F1">
              <w:t> </w:t>
            </w:r>
            <w:r w:rsidRPr="00A464F1">
              <w:t> </w:t>
            </w:r>
            <w:r w:rsidRPr="00A464F1">
              <w:fldChar w:fldCharType="end"/>
            </w:r>
          </w:p>
          <w:p w14:paraId="23EDE732" w14:textId="77777777" w:rsidR="00B13BFF" w:rsidRPr="00B13BFF" w:rsidRDefault="00B13BFF" w:rsidP="00B13BFF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  <w:p w14:paraId="78CB23C1" w14:textId="77777777" w:rsidR="00B13BFF" w:rsidRPr="00B13BFF" w:rsidRDefault="00B13BFF" w:rsidP="00B13BFF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br/>
            </w:r>
            <w:r w:rsidR="00C446D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</w:t>
            </w: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remietillägg</w:t>
            </w:r>
            <w:r w:rsidR="00C446D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et </w:t>
            </w: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motsvarar del av mellanskillnaden mellan lagstadgade sociala avgifter och särskild löneskatt.</w:t>
            </w:r>
          </w:p>
          <w:p w14:paraId="2427A4F7" w14:textId="77777777" w:rsidR="00B13BFF" w:rsidRPr="00B13BFF" w:rsidRDefault="00B13BFF" w:rsidP="00B13BFF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1FF06954" w14:textId="77777777" w:rsidR="00B13BFF" w:rsidRDefault="00B13BFF" w:rsidP="00B13BFF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Karolinska Institutet åtar sig att varje månad överföra den frivilliga pensionsavsättningen inklusive premietillägget på 4% till den </w:t>
            </w:r>
            <w:r w:rsidR="00C446D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valbara delen</w:t>
            </w: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.</w:t>
            </w:r>
          </w:p>
          <w:p w14:paraId="65058DEF" w14:textId="77777777" w:rsidR="00672D7A" w:rsidRDefault="00672D7A" w:rsidP="00B13BFF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21230289" w14:textId="77777777" w:rsidR="00672D7A" w:rsidRPr="00B13BFF" w:rsidRDefault="00672D7A" w:rsidP="00B13BFF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446D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Löneväxling görs bara om det finns förutsättningar för att kunna göra fullt avtalat bruttolöneavdrag. Orsak till att fullt bruttolöneavdrag inte kan göras kan vara föräldraledighet, sjukfrånvaro eller tjänstledighet.</w:t>
            </w:r>
          </w:p>
          <w:p w14:paraId="57250D25" w14:textId="77777777" w:rsidR="00B13BFF" w:rsidRPr="00B13BFF" w:rsidRDefault="00B13BFF" w:rsidP="00B13BFF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v-SE"/>
              </w:rPr>
            </w:pPr>
          </w:p>
          <w:p w14:paraId="43763A4E" w14:textId="77777777" w:rsidR="00B13BFF" w:rsidRPr="00B13BFF" w:rsidRDefault="00B13BFF" w:rsidP="00B13BFF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Då det finns olika avtal för KI:s fackförbund, behöver KI veta vilket fackförbund arbetstagaren tillhör</w:t>
            </w:r>
          </w:p>
          <w:p w14:paraId="29A79176" w14:textId="77777777" w:rsidR="00B13BFF" w:rsidRPr="00B13BFF" w:rsidRDefault="00B13BFF" w:rsidP="00B13BFF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1C842E84" w14:textId="77777777" w:rsidR="00B13BFF" w:rsidRPr="00B13BFF" w:rsidRDefault="00B13BFF" w:rsidP="00B13BFF">
            <w:pPr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 w:rsidRPr="00B13BF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instrText xml:space="preserve"> FORMCHECKBOX </w:instrText>
            </w:r>
            <w:r w:rsidR="008B661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r>
            <w:r w:rsidR="008B661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bookmarkEnd w:id="1"/>
            <w:r w:rsidRPr="00B13BF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 SACO-S             </w:t>
            </w: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2"/>
            <w:r w:rsidRPr="00B13BF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instrText xml:space="preserve"> FORMCHECKBOX </w:instrText>
            </w:r>
            <w:r w:rsidR="008B661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r>
            <w:r w:rsidR="008B661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bookmarkEnd w:id="2"/>
            <w:r w:rsidRPr="00B13BF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 OFR/S,P,O           </w:t>
            </w: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BF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instrText xml:space="preserve"> FORMCHECKBOX </w:instrText>
            </w:r>
            <w:r w:rsidR="008B661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r>
            <w:r w:rsidR="008B661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r w:rsidRPr="00B13BF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  SEKO             </w:t>
            </w: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4"/>
            <w:r w:rsidRPr="00B13BF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instrText xml:space="preserve"> FORMCHECKBOX </w:instrText>
            </w:r>
            <w:r w:rsidR="008B661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r>
            <w:r w:rsidR="008B661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bookmarkEnd w:id="3"/>
            <w:r w:rsidRPr="00B13BF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 Oorganiserad</w:t>
            </w:r>
          </w:p>
          <w:p w14:paraId="15F93ED8" w14:textId="77777777" w:rsidR="00B13BFF" w:rsidRPr="00B13BFF" w:rsidRDefault="00B13BFF" w:rsidP="00B13BFF">
            <w:pPr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</w:p>
          <w:p w14:paraId="15ECA37D" w14:textId="77777777" w:rsidR="00746618" w:rsidRDefault="00B13BFF" w:rsidP="00B13BFF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5"/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instrText xml:space="preserve"> FORMCHECKBOX </w:instrText>
            </w:r>
            <w:r w:rsidR="008B661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r>
            <w:r w:rsidR="008B661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bookmarkEnd w:id="4"/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Arbetstagaren samtycker till att KI behandlar de uppgifter som har lämnats</w:t>
            </w:r>
          </w:p>
          <w:p w14:paraId="32489CAC" w14:textId="77777777" w:rsidR="00746618" w:rsidRDefault="00746618" w:rsidP="00B13BFF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46618" w:rsidRPr="00CC3713" w14:paraId="210EC07D" w14:textId="77777777" w:rsidTr="00746618">
        <w:tc>
          <w:tcPr>
            <w:tcW w:w="9628" w:type="dxa"/>
          </w:tcPr>
          <w:p w14:paraId="2ADF828E" w14:textId="77777777" w:rsidR="00746618" w:rsidRPr="00CC3713" w:rsidRDefault="00746618" w:rsidP="003E37FB"/>
          <w:p w14:paraId="5BA04818" w14:textId="77777777" w:rsidR="00746618" w:rsidRDefault="00746618" w:rsidP="003E37F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Exempel: </w:t>
            </w:r>
          </w:p>
          <w:p w14:paraId="2EFA97A3" w14:textId="77777777" w:rsidR="00746618" w:rsidRDefault="00746618" w:rsidP="003E37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E9816AA" w14:textId="47524200" w:rsidR="00746618" w:rsidRPr="00E4497C" w:rsidRDefault="00746618" w:rsidP="003E37F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B4C0C">
              <w:rPr>
                <w:rFonts w:ascii="Arial" w:hAnsi="Arial" w:cs="Arial"/>
                <w:i/>
                <w:sz w:val="20"/>
                <w:szCs w:val="20"/>
              </w:rPr>
              <w:t>Medarbetaren avstår 2 000 kr/måna</w:t>
            </w:r>
            <w:r w:rsidR="00A464F1">
              <w:rPr>
                <w:rFonts w:ascii="Arial" w:hAnsi="Arial" w:cs="Arial"/>
                <w:i/>
                <w:sz w:val="20"/>
                <w:szCs w:val="20"/>
              </w:rPr>
              <w:t xml:space="preserve">d från den fasta lönen som är </w:t>
            </w:r>
            <w:r w:rsidR="00A51D6B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="00E425CC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0B4C0C">
              <w:rPr>
                <w:rFonts w:ascii="Arial" w:hAnsi="Arial" w:cs="Arial"/>
                <w:i/>
                <w:sz w:val="20"/>
                <w:szCs w:val="20"/>
              </w:rPr>
              <w:t xml:space="preserve"> 000 kr/månad. Överenskommelsen </w:t>
            </w:r>
            <w:r w:rsidR="00A464F1">
              <w:rPr>
                <w:rFonts w:ascii="Arial" w:hAnsi="Arial" w:cs="Arial"/>
                <w:i/>
                <w:sz w:val="20"/>
                <w:szCs w:val="20"/>
              </w:rPr>
              <w:t xml:space="preserve">innebär att 2 000 kr plus </w:t>
            </w:r>
            <w:r w:rsidRPr="000B4C0C">
              <w:rPr>
                <w:rFonts w:ascii="Arial" w:hAnsi="Arial" w:cs="Arial"/>
                <w:i/>
                <w:sz w:val="20"/>
                <w:szCs w:val="20"/>
              </w:rPr>
              <w:t>til</w:t>
            </w:r>
            <w:r w:rsidR="00A464F1">
              <w:rPr>
                <w:rFonts w:ascii="Arial" w:hAnsi="Arial" w:cs="Arial"/>
                <w:i/>
                <w:sz w:val="20"/>
                <w:szCs w:val="20"/>
              </w:rPr>
              <w:t>lägget 80* kr = 2 080 kr inbetalas varje månad till den försäkringsgivare du har valt.</w:t>
            </w:r>
            <w:r w:rsidRPr="000B4C0C">
              <w:rPr>
                <w:rFonts w:ascii="Arial" w:hAnsi="Arial" w:cs="Arial"/>
                <w:i/>
                <w:sz w:val="20"/>
                <w:szCs w:val="20"/>
              </w:rPr>
              <w:t xml:space="preserve"> Medarbetarens bruttolön som beskattas ä</w:t>
            </w:r>
            <w:r w:rsidR="00A464F1">
              <w:rPr>
                <w:rFonts w:ascii="Arial" w:hAnsi="Arial" w:cs="Arial"/>
                <w:i/>
                <w:sz w:val="20"/>
                <w:szCs w:val="20"/>
              </w:rPr>
              <w:t xml:space="preserve">r </w:t>
            </w:r>
            <w:r w:rsidR="00A51D6B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="00E425CC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="00A464F1">
              <w:rPr>
                <w:rFonts w:ascii="Arial" w:hAnsi="Arial" w:cs="Arial"/>
                <w:i/>
                <w:sz w:val="20"/>
                <w:szCs w:val="20"/>
              </w:rPr>
              <w:t xml:space="preserve"> 000 kr – 2 000 kr= </w:t>
            </w:r>
            <w:r w:rsidR="00E425CC">
              <w:rPr>
                <w:rFonts w:ascii="Arial" w:hAnsi="Arial" w:cs="Arial"/>
                <w:i/>
                <w:sz w:val="20"/>
                <w:szCs w:val="20"/>
              </w:rPr>
              <w:t>53</w:t>
            </w:r>
            <w:r w:rsidRPr="000B4C0C">
              <w:rPr>
                <w:rFonts w:ascii="Arial" w:hAnsi="Arial" w:cs="Arial"/>
                <w:i/>
                <w:sz w:val="20"/>
                <w:szCs w:val="20"/>
              </w:rPr>
              <w:t> 000 kr/månad.</w:t>
            </w:r>
          </w:p>
          <w:p w14:paraId="0BAA586B" w14:textId="77777777" w:rsidR="00746618" w:rsidRPr="00CC3713" w:rsidRDefault="00746618" w:rsidP="003E37FB">
            <w:pPr>
              <w:rPr>
                <w:sz w:val="16"/>
                <w:szCs w:val="16"/>
              </w:rPr>
            </w:pPr>
          </w:p>
        </w:tc>
      </w:tr>
      <w:tr w:rsidR="00746618" w:rsidRPr="009A5DC9" w14:paraId="052FB3A6" w14:textId="77777777" w:rsidTr="00746618">
        <w:trPr>
          <w:trHeight w:val="2688"/>
        </w:trPr>
        <w:tc>
          <w:tcPr>
            <w:tcW w:w="9628" w:type="dxa"/>
          </w:tcPr>
          <w:p w14:paraId="4DFB370D" w14:textId="77777777" w:rsidR="00746618" w:rsidRPr="000B4C0C" w:rsidRDefault="00746618" w:rsidP="003E3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BDE0A" w14:textId="77777777" w:rsidR="00746618" w:rsidRPr="00E36EA3" w:rsidRDefault="00746618" w:rsidP="003E37FB">
            <w:pPr>
              <w:rPr>
                <w:rFonts w:ascii="Arial" w:hAnsi="Arial" w:cs="Arial"/>
                <w:sz w:val="12"/>
                <w:szCs w:val="12"/>
              </w:rPr>
            </w:pPr>
            <w:r w:rsidRPr="000B4C0C">
              <w:rPr>
                <w:rFonts w:ascii="Arial" w:hAnsi="Arial" w:cs="Arial"/>
                <w:sz w:val="20"/>
                <w:szCs w:val="20"/>
              </w:rPr>
              <w:t>Överenskommelsen gäller tillsvidare och kan sägas upp av båda parter med tre månaders uppsägningstid. Vid up</w:t>
            </w:r>
            <w:r w:rsidR="00A464F1">
              <w:rPr>
                <w:rFonts w:ascii="Arial" w:hAnsi="Arial" w:cs="Arial"/>
                <w:sz w:val="20"/>
                <w:szCs w:val="20"/>
              </w:rPr>
              <w:t xml:space="preserve">psägning återväxlar KI avgiften </w:t>
            </w:r>
            <w:r w:rsidRPr="000B4C0C">
              <w:rPr>
                <w:rFonts w:ascii="Arial" w:hAnsi="Arial" w:cs="Arial"/>
                <w:sz w:val="20"/>
                <w:szCs w:val="20"/>
              </w:rPr>
              <w:t>till lön.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0020A2F" w14:textId="77777777" w:rsidR="00746618" w:rsidRPr="000B4C0C" w:rsidRDefault="00746618" w:rsidP="003E3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DA423" w14:textId="77777777" w:rsidR="00746618" w:rsidRPr="000B4C0C" w:rsidRDefault="00746618" w:rsidP="003E37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-------------------------------------</w:t>
            </w:r>
            <w:r w:rsidRPr="000B4C0C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-------------------------------------</w:t>
            </w:r>
            <w:r w:rsidRPr="000B4C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B4C0C">
              <w:rPr>
                <w:rFonts w:ascii="Arial" w:hAnsi="Arial" w:cs="Arial"/>
                <w:sz w:val="16"/>
                <w:szCs w:val="16"/>
              </w:rPr>
              <w:t>Datum                                                                                            Datum</w:t>
            </w:r>
          </w:p>
          <w:p w14:paraId="429E9E3E" w14:textId="77777777" w:rsidR="00746618" w:rsidRDefault="00746618" w:rsidP="003E37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298DF5" w14:textId="77777777" w:rsidR="00746618" w:rsidRPr="000B4C0C" w:rsidRDefault="00746618" w:rsidP="003E37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37DD41" w14:textId="0857AE4E" w:rsidR="00746618" w:rsidRPr="009A5DC9" w:rsidRDefault="00746618" w:rsidP="003E37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----------------------------------------------------------------------------</w:t>
            </w:r>
            <w:r w:rsidRPr="000B4C0C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0B4C0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</w:t>
            </w:r>
            <w:r w:rsidRPr="000B4C0C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1D6B">
              <w:rPr>
                <w:rFonts w:ascii="Arial" w:hAnsi="Arial" w:cs="Arial"/>
                <w:sz w:val="16"/>
                <w:szCs w:val="16"/>
              </w:rPr>
              <w:br/>
              <w:t>E-signering</w:t>
            </w:r>
            <w:r w:rsidRPr="000B4C0C">
              <w:rPr>
                <w:rFonts w:ascii="Arial" w:hAnsi="Arial" w:cs="Arial"/>
                <w:sz w:val="16"/>
                <w:szCs w:val="16"/>
              </w:rPr>
              <w:t xml:space="preserve"> medarbetare </w:t>
            </w:r>
            <w:r w:rsidRPr="000B4C0C">
              <w:rPr>
                <w:rFonts w:ascii="Arial" w:hAnsi="Arial" w:cs="Arial"/>
                <w:sz w:val="12"/>
                <w:szCs w:val="12"/>
              </w:rPr>
              <w:t xml:space="preserve">(tagit del av KI:s regler om </w:t>
            </w:r>
            <w:proofErr w:type="gramStart"/>
            <w:r w:rsidRPr="000B4C0C">
              <w:rPr>
                <w:rFonts w:ascii="Arial" w:hAnsi="Arial" w:cs="Arial"/>
                <w:sz w:val="12"/>
                <w:szCs w:val="12"/>
              </w:rPr>
              <w:t>löneväxlin</w:t>
            </w:r>
            <w:r w:rsidR="00C446DE">
              <w:rPr>
                <w:rFonts w:ascii="Arial" w:hAnsi="Arial" w:cs="Arial"/>
                <w:sz w:val="12"/>
                <w:szCs w:val="12"/>
              </w:rPr>
              <w:t>g</w:t>
            </w:r>
            <w:r w:rsidRPr="000B4C0C">
              <w:rPr>
                <w:rFonts w:ascii="Arial" w:hAnsi="Arial" w:cs="Arial"/>
                <w:sz w:val="12"/>
                <w:szCs w:val="12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0B4C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46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51D6B">
              <w:rPr>
                <w:rFonts w:ascii="Arial" w:hAnsi="Arial" w:cs="Arial"/>
                <w:sz w:val="16"/>
                <w:szCs w:val="16"/>
              </w:rPr>
              <w:t>E-signering</w:t>
            </w:r>
            <w:r w:rsidRPr="000B4C0C">
              <w:rPr>
                <w:rFonts w:ascii="Arial" w:hAnsi="Arial" w:cs="Arial"/>
                <w:sz w:val="16"/>
                <w:szCs w:val="16"/>
              </w:rPr>
              <w:t xml:space="preserve"> administrativ chef</w:t>
            </w:r>
          </w:p>
        </w:tc>
      </w:tr>
    </w:tbl>
    <w:p w14:paraId="120BA127" w14:textId="77777777" w:rsidR="00B13BFF" w:rsidRPr="00B13BFF" w:rsidRDefault="00B13BFF" w:rsidP="00B13B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</w:p>
    <w:p w14:paraId="63321155" w14:textId="77777777" w:rsidR="005C68D9" w:rsidRPr="005C68D9" w:rsidRDefault="0056635C" w:rsidP="005C68D9">
      <w:pPr>
        <w:tabs>
          <w:tab w:val="left" w:pos="3135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v-SE"/>
        </w:rPr>
      </w:pPr>
      <w:r>
        <w:rPr>
          <w:rFonts w:ascii="Arial" w:eastAsia="Times New Roman" w:hAnsi="Arial" w:cs="Arial"/>
          <w:sz w:val="16"/>
          <w:szCs w:val="16"/>
          <w:lang w:eastAsia="sv-SE"/>
        </w:rPr>
        <w:t>Original</w:t>
      </w:r>
      <w:r w:rsidR="00A464F1">
        <w:rPr>
          <w:rFonts w:ascii="Arial" w:eastAsia="Times New Roman" w:hAnsi="Arial" w:cs="Arial"/>
          <w:sz w:val="16"/>
          <w:szCs w:val="16"/>
          <w:lang w:eastAsia="sv-SE"/>
        </w:rPr>
        <w:t xml:space="preserve"> till HR-avdelningen,</w:t>
      </w:r>
      <w:r w:rsidR="005C68D9" w:rsidRPr="005C68D9">
        <w:rPr>
          <w:rFonts w:ascii="Arial" w:eastAsia="Times New Roman" w:hAnsi="Arial" w:cs="Arial"/>
          <w:sz w:val="16"/>
          <w:szCs w:val="16"/>
          <w:lang w:eastAsia="sv-SE"/>
        </w:rPr>
        <w:t xml:space="preserve"> Löneenheten. </w:t>
      </w:r>
    </w:p>
    <w:p w14:paraId="12CFE49D" w14:textId="6FE0A263" w:rsidR="00AE009C" w:rsidRDefault="005C68D9" w:rsidP="00AE009C">
      <w:pPr>
        <w:tabs>
          <w:tab w:val="left" w:pos="3135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v-SE"/>
        </w:rPr>
      </w:pPr>
      <w:r w:rsidRPr="005C68D9">
        <w:rPr>
          <w:rFonts w:ascii="Arial" w:eastAsia="Times New Roman" w:hAnsi="Arial" w:cs="Arial"/>
          <w:sz w:val="16"/>
          <w:szCs w:val="16"/>
          <w:lang w:eastAsia="sv-SE"/>
        </w:rPr>
        <w:t xml:space="preserve">Arbetstagaren erhåller en kopia på avtalet efter att arbetsgivaren har </w:t>
      </w:r>
      <w:r w:rsidR="00A51D6B">
        <w:rPr>
          <w:rFonts w:ascii="Arial" w:eastAsia="Times New Roman" w:hAnsi="Arial" w:cs="Arial"/>
          <w:sz w:val="16"/>
          <w:szCs w:val="16"/>
          <w:lang w:eastAsia="sv-SE"/>
        </w:rPr>
        <w:t>e-signerat</w:t>
      </w:r>
      <w:r w:rsidRPr="005C68D9">
        <w:rPr>
          <w:rFonts w:ascii="Arial" w:eastAsia="Times New Roman" w:hAnsi="Arial" w:cs="Arial"/>
          <w:sz w:val="16"/>
          <w:szCs w:val="16"/>
          <w:lang w:eastAsia="sv-SE"/>
        </w:rPr>
        <w:t>.</w:t>
      </w:r>
    </w:p>
    <w:p w14:paraId="4C8222BE" w14:textId="29262AE3" w:rsidR="00B13BFF" w:rsidRPr="005C68D9" w:rsidRDefault="005C68D9" w:rsidP="00AE009C">
      <w:pPr>
        <w:tabs>
          <w:tab w:val="left" w:pos="3135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v-SE"/>
        </w:rPr>
      </w:pPr>
      <w:r w:rsidRPr="005C68D9">
        <w:rPr>
          <w:rFonts w:ascii="Arial" w:eastAsia="Times New Roman" w:hAnsi="Arial" w:cs="Arial"/>
          <w:sz w:val="16"/>
          <w:szCs w:val="16"/>
          <w:lang w:eastAsia="sv-SE"/>
        </w:rPr>
        <w:t xml:space="preserve">Uppdaterad </w:t>
      </w:r>
      <w:r w:rsidR="00C446DE">
        <w:rPr>
          <w:rFonts w:ascii="Arial" w:eastAsia="Times New Roman" w:hAnsi="Arial" w:cs="Arial"/>
          <w:sz w:val="16"/>
          <w:szCs w:val="16"/>
          <w:lang w:eastAsia="sv-SE"/>
        </w:rPr>
        <w:t>2</w:t>
      </w:r>
      <w:r w:rsidR="000A0BA9">
        <w:rPr>
          <w:rFonts w:ascii="Arial" w:eastAsia="Times New Roman" w:hAnsi="Arial" w:cs="Arial"/>
          <w:sz w:val="16"/>
          <w:szCs w:val="16"/>
          <w:lang w:eastAsia="sv-SE"/>
        </w:rPr>
        <w:t>31214</w:t>
      </w:r>
    </w:p>
    <w:sectPr w:rsidR="00B13BFF" w:rsidRPr="005C68D9" w:rsidSect="00B13BF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9D2pxwikFILoNkzMIe76UOUB4YD+ITKHP0MBAHWixfocFmWs1gDX93pOsbw5sdM/iNyYTqxqhaMH0c1ppYWwg==" w:salt="RVKW61EYCBBgbNimCAmTB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6B"/>
    <w:rsid w:val="000A0BA9"/>
    <w:rsid w:val="000E3E86"/>
    <w:rsid w:val="0021784F"/>
    <w:rsid w:val="002A1C26"/>
    <w:rsid w:val="002B01B8"/>
    <w:rsid w:val="004769FE"/>
    <w:rsid w:val="0056635C"/>
    <w:rsid w:val="005C68D9"/>
    <w:rsid w:val="00672D7A"/>
    <w:rsid w:val="00746618"/>
    <w:rsid w:val="007524B3"/>
    <w:rsid w:val="00795CE2"/>
    <w:rsid w:val="00815182"/>
    <w:rsid w:val="00871D6F"/>
    <w:rsid w:val="008B6617"/>
    <w:rsid w:val="00A464F1"/>
    <w:rsid w:val="00A51D6B"/>
    <w:rsid w:val="00AE009C"/>
    <w:rsid w:val="00B13BFF"/>
    <w:rsid w:val="00C446DE"/>
    <w:rsid w:val="00CF34D1"/>
    <w:rsid w:val="00D779BC"/>
    <w:rsid w:val="00E425CC"/>
    <w:rsid w:val="00E4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2906"/>
  <w15:chartTrackingRefBased/>
  <w15:docId w15:val="{2CF6BB4E-8AEC-4258-8324-219D11DA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1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a\Alla-Pa\Webb_HR\Medarbetarportalen%20Svenska\Blanketter\Lonevaxling_overenskommelse_20041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033D36CEFC74BB1CD4280A33B03AF" ma:contentTypeVersion="11" ma:contentTypeDescription="Skapa ett nytt dokument." ma:contentTypeScope="" ma:versionID="2d565c29b25ab68de082778b1c9b6a15">
  <xsd:schema xmlns:xsd="http://www.w3.org/2001/XMLSchema" xmlns:xs="http://www.w3.org/2001/XMLSchema" xmlns:p="http://schemas.microsoft.com/office/2006/metadata/properties" xmlns:ns3="3a479075-e6be-4a0f-9b18-a6e600c33e37" xmlns:ns4="3270216e-7507-409e-8261-d6dab4b19f00" targetNamespace="http://schemas.microsoft.com/office/2006/metadata/properties" ma:root="true" ma:fieldsID="78ca904b5489dcfe6104f2ebd2579e85" ns3:_="" ns4:_="">
    <xsd:import namespace="3a479075-e6be-4a0f-9b18-a6e600c33e37"/>
    <xsd:import namespace="3270216e-7507-409e-8261-d6dab4b19f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79075-e6be-4a0f-9b18-a6e600c33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0216e-7507-409e-8261-d6dab4b19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C3E2C-7FDE-4B3E-B1B6-AC923233AFF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3a479075-e6be-4a0f-9b18-a6e600c33e3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270216e-7507-409e-8261-d6dab4b19f0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3508BA-812E-424F-9CEB-6EE3AEB39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79075-e6be-4a0f-9b18-a6e600c33e37"/>
    <ds:schemaRef ds:uri="3270216e-7507-409e-8261-d6dab4b19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D7F3AD-72AA-4AC7-9EA6-27C717D79F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Lonevaxling_overenskommelse_200414</Template>
  <TotalTime>2</TotalTime>
  <Pages>1</Pages>
  <Words>443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Österdahl</dc:creator>
  <cp:keywords/>
  <dc:description/>
  <cp:lastModifiedBy>Michaela Stadtlander</cp:lastModifiedBy>
  <cp:revision>9</cp:revision>
  <dcterms:created xsi:type="dcterms:W3CDTF">2023-12-14T12:19:00Z</dcterms:created>
  <dcterms:modified xsi:type="dcterms:W3CDTF">2023-12-22T10:59:00Z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0x01010016D033D36CEFC74BB1CD4280A33B03AF</vt:lpwstr>
  </property>
</Properties>
</file>