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41BAA" w14:textId="77777777" w:rsidR="00BB716E" w:rsidRDefault="00BB716E" w:rsidP="00BB716E">
      <w:pPr>
        <w:spacing w:after="120"/>
        <w:jc w:val="both"/>
      </w:pPr>
      <w:r>
        <w:drawing>
          <wp:inline distT="0" distB="0" distL="0" distR="0" wp14:anchorId="40BCFC80" wp14:editId="4AE4F88D">
            <wp:extent cx="2162175" cy="885825"/>
            <wp:effectExtent l="0" t="0" r="9525" b="9525"/>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r>
        <w:tab/>
      </w:r>
      <w:r>
        <w:tab/>
      </w:r>
    </w:p>
    <w:p w14:paraId="023465D2" w14:textId="77777777" w:rsidR="00BB716E" w:rsidRDefault="00BB716E" w:rsidP="00BB716E">
      <w:pPr>
        <w:spacing w:after="120"/>
        <w:jc w:val="both"/>
      </w:pPr>
    </w:p>
    <w:p w14:paraId="33252AE7" w14:textId="2F32CCBB" w:rsidR="00524A6C" w:rsidRDefault="00524A6C" w:rsidP="00BB716E">
      <w:pPr>
        <w:spacing w:after="120"/>
        <w:jc w:val="both"/>
      </w:pPr>
      <w:r>
        <w:t>T</w:t>
      </w:r>
      <w:r w:rsidRPr="00D34ADF">
        <w:t>ill</w:t>
      </w:r>
      <w:r>
        <w:t xml:space="preserve"> medarbetare</w:t>
      </w:r>
      <w:r w:rsidRPr="00D34ADF">
        <w:t xml:space="preserve">: </w:t>
      </w:r>
      <w:r w:rsidR="00BB716E" w:rsidRPr="00D34ADF">
        <w:fldChar w:fldCharType="begin">
          <w:ffData>
            <w:name w:val="Text26"/>
            <w:enabled/>
            <w:calcOnExit w:val="0"/>
            <w:textInput/>
          </w:ffData>
        </w:fldChar>
      </w:r>
      <w:r w:rsidR="00BB716E" w:rsidRPr="00D34ADF">
        <w:instrText xml:space="preserve"> FORMTEXT </w:instrText>
      </w:r>
      <w:r w:rsidR="00BB716E" w:rsidRPr="00D34ADF">
        <w:fldChar w:fldCharType="separate"/>
      </w:r>
      <w:r w:rsidR="00BB716E" w:rsidRPr="00D34ADF">
        <w:rPr>
          <w:noProof/>
        </w:rPr>
        <w:t> </w:t>
      </w:r>
      <w:r w:rsidR="00BB716E" w:rsidRPr="00D34ADF">
        <w:rPr>
          <w:noProof/>
        </w:rPr>
        <w:t> </w:t>
      </w:r>
      <w:r w:rsidR="00BB716E" w:rsidRPr="00D34ADF">
        <w:rPr>
          <w:noProof/>
        </w:rPr>
        <w:t> </w:t>
      </w:r>
      <w:r w:rsidR="00BB716E" w:rsidRPr="00D34ADF">
        <w:rPr>
          <w:noProof/>
        </w:rPr>
        <w:t> </w:t>
      </w:r>
      <w:r w:rsidR="00BB716E" w:rsidRPr="00D34ADF">
        <w:rPr>
          <w:noProof/>
        </w:rPr>
        <w:t> </w:t>
      </w:r>
      <w:r w:rsidR="00BB716E" w:rsidRPr="00D34ADF">
        <w:fldChar w:fldCharType="end"/>
      </w:r>
    </w:p>
    <w:p w14:paraId="33EBB9D5" w14:textId="77777777" w:rsidR="00524A6C" w:rsidRDefault="00524A6C" w:rsidP="00BB716E">
      <w:pPr>
        <w:spacing w:after="120"/>
        <w:jc w:val="both"/>
      </w:pPr>
      <w:r w:rsidRPr="00061934">
        <w:t xml:space="preserve">Till berörd facklig organisation: </w:t>
      </w:r>
      <w:r w:rsidRPr="00061934">
        <w:fldChar w:fldCharType="begin">
          <w:ffData>
            <w:name w:val="Text26"/>
            <w:enabled/>
            <w:calcOnExit w:val="0"/>
            <w:textInput/>
          </w:ffData>
        </w:fldChar>
      </w:r>
      <w:r w:rsidRPr="00061934">
        <w:instrText xml:space="preserve"> FORMTEXT </w:instrText>
      </w:r>
      <w:r w:rsidRPr="00061934">
        <w:fldChar w:fldCharType="separate"/>
      </w:r>
      <w:r w:rsidRPr="00061934">
        <w:rPr>
          <w:noProof/>
        </w:rPr>
        <w:t> </w:t>
      </w:r>
      <w:r w:rsidRPr="00061934">
        <w:rPr>
          <w:noProof/>
        </w:rPr>
        <w:t> </w:t>
      </w:r>
      <w:r w:rsidRPr="00061934">
        <w:rPr>
          <w:noProof/>
        </w:rPr>
        <w:t> </w:t>
      </w:r>
      <w:r w:rsidRPr="00061934">
        <w:rPr>
          <w:noProof/>
        </w:rPr>
        <w:t> </w:t>
      </w:r>
      <w:r w:rsidRPr="00061934">
        <w:rPr>
          <w:noProof/>
        </w:rPr>
        <w:t> </w:t>
      </w:r>
      <w:r w:rsidRPr="00061934">
        <w:fldChar w:fldCharType="end"/>
      </w:r>
    </w:p>
    <w:p w14:paraId="7544F904" w14:textId="77777777" w:rsidR="00524A6C" w:rsidRPr="00061934" w:rsidRDefault="00524A6C" w:rsidP="00524A6C">
      <w:pPr>
        <w:spacing w:after="120"/>
        <w:ind w:left="2608"/>
        <w:jc w:val="both"/>
      </w:pPr>
    </w:p>
    <w:p w14:paraId="72120A15" w14:textId="77777777" w:rsidR="00524A6C" w:rsidRPr="00C65458" w:rsidRDefault="00524A6C" w:rsidP="00524A6C">
      <w:pPr>
        <w:pStyle w:val="Rubrik1"/>
        <w:spacing w:before="0"/>
        <w:rPr>
          <w:sz w:val="36"/>
          <w:szCs w:val="28"/>
        </w:rPr>
      </w:pPr>
      <w:r w:rsidRPr="00C65458">
        <w:rPr>
          <w:sz w:val="36"/>
          <w:szCs w:val="28"/>
        </w:rPr>
        <w:t>Underrättelse om tilltänkt uppsägning av arbetstagare som har fyllt 69 år</w:t>
      </w:r>
    </w:p>
    <w:p w14:paraId="3919BCBE" w14:textId="77777777" w:rsidR="00524A6C" w:rsidRPr="00D34ADF" w:rsidRDefault="00524A6C" w:rsidP="00524A6C"/>
    <w:p w14:paraId="2B6A9B44" w14:textId="77777777" w:rsidR="00524A6C" w:rsidRDefault="00524A6C" w:rsidP="00524A6C">
      <w:r w:rsidRPr="00D34ADF">
        <w:t xml:space="preserve">Härmed underrättas du om att Karolinska Institutet avser att säga upp dig från din anställning som </w:t>
      </w:r>
      <w:bookmarkStart w:id="0" w:name="_Hlk165039954"/>
      <w:r w:rsidRPr="00D34ADF">
        <w:fldChar w:fldCharType="begin">
          <w:ffData>
            <w:name w:val="Text26"/>
            <w:enabled/>
            <w:calcOnExit w:val="0"/>
            <w:textInput/>
          </w:ffData>
        </w:fldChar>
      </w:r>
      <w:r w:rsidRPr="00D34ADF">
        <w:instrText xml:space="preserve"> FORMTEXT </w:instrText>
      </w:r>
      <w:r w:rsidRPr="00D34ADF">
        <w:fldChar w:fldCharType="separate"/>
      </w:r>
      <w:r w:rsidRPr="00D34ADF">
        <w:rPr>
          <w:noProof/>
        </w:rPr>
        <w:t> </w:t>
      </w:r>
      <w:r w:rsidRPr="00D34ADF">
        <w:rPr>
          <w:noProof/>
        </w:rPr>
        <w:t> </w:t>
      </w:r>
      <w:r w:rsidRPr="00D34ADF">
        <w:rPr>
          <w:noProof/>
        </w:rPr>
        <w:t> </w:t>
      </w:r>
      <w:r w:rsidRPr="00D34ADF">
        <w:rPr>
          <w:noProof/>
        </w:rPr>
        <w:t> </w:t>
      </w:r>
      <w:r w:rsidRPr="00D34ADF">
        <w:rPr>
          <w:noProof/>
        </w:rPr>
        <w:t> </w:t>
      </w:r>
      <w:r w:rsidRPr="00D34ADF">
        <w:fldChar w:fldCharType="end"/>
      </w:r>
      <w:bookmarkEnd w:id="0"/>
      <w:r w:rsidRPr="00D34ADF">
        <w:t xml:space="preserve"> vid institutionen för </w:t>
      </w:r>
      <w:r w:rsidRPr="00D34ADF">
        <w:fldChar w:fldCharType="begin">
          <w:ffData>
            <w:name w:val="Text26"/>
            <w:enabled/>
            <w:calcOnExit w:val="0"/>
            <w:textInput/>
          </w:ffData>
        </w:fldChar>
      </w:r>
      <w:r w:rsidRPr="00D34ADF">
        <w:instrText xml:space="preserve"> FORMTEXT </w:instrText>
      </w:r>
      <w:r w:rsidRPr="00D34ADF">
        <w:fldChar w:fldCharType="separate"/>
      </w:r>
      <w:r w:rsidRPr="00D34ADF">
        <w:rPr>
          <w:noProof/>
        </w:rPr>
        <w:t> </w:t>
      </w:r>
      <w:r w:rsidRPr="00D34ADF">
        <w:rPr>
          <w:noProof/>
        </w:rPr>
        <w:t> </w:t>
      </w:r>
      <w:r w:rsidRPr="00D34ADF">
        <w:rPr>
          <w:noProof/>
        </w:rPr>
        <w:t> </w:t>
      </w:r>
      <w:r w:rsidRPr="00D34ADF">
        <w:rPr>
          <w:noProof/>
        </w:rPr>
        <w:t> </w:t>
      </w:r>
      <w:r w:rsidRPr="00D34ADF">
        <w:rPr>
          <w:noProof/>
        </w:rPr>
        <w:t> </w:t>
      </w:r>
      <w:r w:rsidRPr="00D34ADF">
        <w:fldChar w:fldCharType="end"/>
      </w:r>
      <w:r w:rsidRPr="00D34ADF">
        <w:t xml:space="preserve">. </w:t>
      </w:r>
    </w:p>
    <w:p w14:paraId="33D35C2A" w14:textId="77777777" w:rsidR="00524A6C" w:rsidRPr="00D34ADF" w:rsidRDefault="00524A6C" w:rsidP="00524A6C"/>
    <w:p w14:paraId="4E8396A4" w14:textId="77777777" w:rsidR="00524A6C" w:rsidRDefault="00524A6C" w:rsidP="00524A6C">
      <w:r w:rsidRPr="00D34ADF">
        <w:t>Du har rätt till överläggning med arbetsgivaren om den tilltänkta uppsägningen. Om du vill få till stånd en sådan överläggning, ska detta begäras hos arbetsgivaren senast en vecka efter det att du fick denna underrättelse.</w:t>
      </w:r>
    </w:p>
    <w:p w14:paraId="2936F42F" w14:textId="77777777" w:rsidR="00524A6C" w:rsidRPr="00D34ADF" w:rsidRDefault="00524A6C" w:rsidP="00524A6C"/>
    <w:p w14:paraId="3C428A6A" w14:textId="77777777" w:rsidR="00524A6C" w:rsidRPr="00D34ADF" w:rsidRDefault="00524A6C" w:rsidP="00524A6C">
      <w:r w:rsidRPr="00D34ADF">
        <w:t>Om du är medlem i en facklig organisation/arbetstagarorganisation så varsla</w:t>
      </w:r>
      <w:r>
        <w:t>s denne</w:t>
      </w:r>
      <w:r w:rsidRPr="00D34ADF">
        <w:t xml:space="preserve"> om den tilltänkta uppsägningen</w:t>
      </w:r>
      <w:r>
        <w:t xml:space="preserve"> nedan</w:t>
      </w:r>
      <w:r w:rsidRPr="00D34ADF">
        <w:t>.</w:t>
      </w:r>
    </w:p>
    <w:p w14:paraId="5FC4C817" w14:textId="77777777" w:rsidR="00524A6C" w:rsidRDefault="00524A6C" w:rsidP="00524A6C"/>
    <w:p w14:paraId="1B3D146B" w14:textId="77777777" w:rsidR="00524A6C" w:rsidRDefault="00524A6C" w:rsidP="00524A6C">
      <w:r>
        <w:t>Denna underrättelse lämnas enligt 30 § lagen (1982:80) om anställningsskydd.</w:t>
      </w:r>
    </w:p>
    <w:p w14:paraId="1144FC3B" w14:textId="77777777" w:rsidR="00524A6C" w:rsidRDefault="00524A6C" w:rsidP="00524A6C"/>
    <w:p w14:paraId="1E8D0F1F" w14:textId="77777777" w:rsidR="00524A6C" w:rsidRPr="00C65458" w:rsidRDefault="00524A6C" w:rsidP="00524A6C">
      <w:pPr>
        <w:pStyle w:val="Rubrik1"/>
        <w:rPr>
          <w:sz w:val="36"/>
          <w:szCs w:val="28"/>
        </w:rPr>
      </w:pPr>
      <w:r w:rsidRPr="00C65458">
        <w:rPr>
          <w:sz w:val="36"/>
          <w:szCs w:val="28"/>
        </w:rPr>
        <w:t>Varsel om tilltänkt uppsägning av arbetstagare som har fyllt 69 år</w:t>
      </w:r>
    </w:p>
    <w:p w14:paraId="2489C7C5" w14:textId="77777777" w:rsidR="00524A6C" w:rsidRDefault="00524A6C" w:rsidP="00524A6C"/>
    <w:p w14:paraId="54C18A2F" w14:textId="77777777" w:rsidR="00524A6C" w:rsidRDefault="00524A6C" w:rsidP="00524A6C">
      <w:r w:rsidRPr="00061934">
        <w:t>Karolinska Institutet avser att säga upp er medlem</w:t>
      </w:r>
      <w:r>
        <w:t xml:space="preserve"> enligt ovan.</w:t>
      </w:r>
    </w:p>
    <w:p w14:paraId="1FDF2111" w14:textId="77777777" w:rsidR="00524A6C" w:rsidRDefault="00524A6C" w:rsidP="00524A6C"/>
    <w:p w14:paraId="4E04438B" w14:textId="77777777" w:rsidR="00524A6C" w:rsidRPr="00061934" w:rsidRDefault="00524A6C" w:rsidP="00524A6C">
      <w:r w:rsidRPr="00061934">
        <w:t xml:space="preserve">Ni har rätt till överläggning med arbetsgivaren om den tilltänkta uppsägningen (30 § andra stycket lagen om anställningsskydd). Om </w:t>
      </w:r>
      <w:r>
        <w:t>ni</w:t>
      </w:r>
      <w:r w:rsidRPr="00061934">
        <w:t xml:space="preserve"> vill få till stånd en sådan överläggning, ska ni begära detta hos arbetsgivaren senast en vecka efter det att ni fick </w:t>
      </w:r>
      <w:r>
        <w:t xml:space="preserve">ta del av </w:t>
      </w:r>
      <w:r w:rsidRPr="00061934">
        <w:t xml:space="preserve">detta </w:t>
      </w:r>
      <w:r>
        <w:t>dokument</w:t>
      </w:r>
      <w:r w:rsidRPr="00061934">
        <w:t>.</w:t>
      </w:r>
    </w:p>
    <w:p w14:paraId="14A01872" w14:textId="77777777" w:rsidR="00524A6C" w:rsidRDefault="00524A6C" w:rsidP="00524A6C"/>
    <w:p w14:paraId="5CD684EF" w14:textId="77777777" w:rsidR="00524A6C" w:rsidRDefault="00524A6C" w:rsidP="00524A6C">
      <w:r>
        <w:t>Denna blankett signeras digitalt av:</w:t>
      </w:r>
    </w:p>
    <w:p w14:paraId="2CB6B585" w14:textId="77777777" w:rsidR="00524A6C" w:rsidRDefault="00524A6C" w:rsidP="00524A6C"/>
    <w:p w14:paraId="785E69FB" w14:textId="77777777" w:rsidR="00524A6C" w:rsidRDefault="00524A6C" w:rsidP="00524A6C">
      <w:r>
        <w:t>XXXX, chef</w:t>
      </w:r>
    </w:p>
    <w:p w14:paraId="5914CB00" w14:textId="77777777" w:rsidR="00524A6C" w:rsidRPr="003B4DFC" w:rsidRDefault="00524A6C" w:rsidP="00524A6C">
      <w:r>
        <w:t>XXXX, medarbetare som bekräftar att underrättelsen är mottagen</w:t>
      </w:r>
    </w:p>
    <w:p w14:paraId="18AEC76E" w14:textId="4B57BADD" w:rsidR="00E175E8" w:rsidRDefault="00E175E8" w:rsidP="00524A6C">
      <w:pPr>
        <w:jc w:val="both"/>
      </w:pPr>
    </w:p>
    <w:sectPr w:rsidR="00E17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6C"/>
    <w:rsid w:val="00297430"/>
    <w:rsid w:val="002C3054"/>
    <w:rsid w:val="00524A6C"/>
    <w:rsid w:val="008B431C"/>
    <w:rsid w:val="00AE7585"/>
    <w:rsid w:val="00BB716E"/>
    <w:rsid w:val="00CB6FA9"/>
    <w:rsid w:val="00D4504D"/>
    <w:rsid w:val="00E17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CE72"/>
  <w15:chartTrackingRefBased/>
  <w15:docId w15:val="{761DE0B2-77BB-43FE-9C55-1E68F749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6C"/>
    <w:pPr>
      <w:spacing w:after="0" w:line="240" w:lineRule="auto"/>
    </w:pPr>
    <w:rPr>
      <w:rFonts w:ascii="Times New Roman" w:eastAsia="Times New Roman" w:hAnsi="Times New Roman" w:cs="Times New Roman"/>
      <w:kern w:val="0"/>
      <w:szCs w:val="24"/>
      <w:lang w:eastAsia="sv-SE"/>
      <w14:ligatures w14:val="none"/>
    </w:rPr>
  </w:style>
  <w:style w:type="paragraph" w:styleId="Rubrik1">
    <w:name w:val="heading 1"/>
    <w:basedOn w:val="Normal"/>
    <w:next w:val="Normal"/>
    <w:link w:val="Rubrik1Char"/>
    <w:qFormat/>
    <w:rsid w:val="00524A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524A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524A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524A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Rubrik5">
    <w:name w:val="heading 5"/>
    <w:basedOn w:val="Normal"/>
    <w:next w:val="Normal"/>
    <w:link w:val="Rubrik5Char"/>
    <w:uiPriority w:val="9"/>
    <w:semiHidden/>
    <w:unhideWhenUsed/>
    <w:qFormat/>
    <w:rsid w:val="00524A6C"/>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Rubrik6">
    <w:name w:val="heading 6"/>
    <w:basedOn w:val="Normal"/>
    <w:next w:val="Normal"/>
    <w:link w:val="Rubrik6Char"/>
    <w:uiPriority w:val="9"/>
    <w:semiHidden/>
    <w:unhideWhenUsed/>
    <w:qFormat/>
    <w:rsid w:val="00524A6C"/>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Rubrik7">
    <w:name w:val="heading 7"/>
    <w:basedOn w:val="Normal"/>
    <w:next w:val="Normal"/>
    <w:link w:val="Rubrik7Char"/>
    <w:uiPriority w:val="9"/>
    <w:semiHidden/>
    <w:unhideWhenUsed/>
    <w:qFormat/>
    <w:rsid w:val="00524A6C"/>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Rubrik8">
    <w:name w:val="heading 8"/>
    <w:basedOn w:val="Normal"/>
    <w:next w:val="Normal"/>
    <w:link w:val="Rubrik8Char"/>
    <w:uiPriority w:val="9"/>
    <w:semiHidden/>
    <w:unhideWhenUsed/>
    <w:qFormat/>
    <w:rsid w:val="00524A6C"/>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Rubrik9">
    <w:name w:val="heading 9"/>
    <w:basedOn w:val="Normal"/>
    <w:next w:val="Normal"/>
    <w:link w:val="Rubrik9Char"/>
    <w:uiPriority w:val="9"/>
    <w:semiHidden/>
    <w:unhideWhenUsed/>
    <w:qFormat/>
    <w:rsid w:val="00524A6C"/>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A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24A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24A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24A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24A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24A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24A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24A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24A6C"/>
    <w:rPr>
      <w:rFonts w:eastAsiaTheme="majorEastAsia" w:cstheme="majorBidi"/>
      <w:color w:val="272727" w:themeColor="text1" w:themeTint="D8"/>
    </w:rPr>
  </w:style>
  <w:style w:type="paragraph" w:styleId="Rubrik">
    <w:name w:val="Title"/>
    <w:basedOn w:val="Normal"/>
    <w:next w:val="Normal"/>
    <w:link w:val="RubrikChar"/>
    <w:uiPriority w:val="10"/>
    <w:qFormat/>
    <w:rsid w:val="00524A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524A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24A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524A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24A6C"/>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tChar">
    <w:name w:val="Citat Char"/>
    <w:basedOn w:val="Standardstycketeckensnitt"/>
    <w:link w:val="Citat"/>
    <w:uiPriority w:val="29"/>
    <w:rsid w:val="00524A6C"/>
    <w:rPr>
      <w:i/>
      <w:iCs/>
      <w:color w:val="404040" w:themeColor="text1" w:themeTint="BF"/>
    </w:rPr>
  </w:style>
  <w:style w:type="paragraph" w:styleId="Liststycke">
    <w:name w:val="List Paragraph"/>
    <w:basedOn w:val="Normal"/>
    <w:uiPriority w:val="34"/>
    <w:qFormat/>
    <w:rsid w:val="00524A6C"/>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Starkbetoning">
    <w:name w:val="Intense Emphasis"/>
    <w:basedOn w:val="Standardstycketeckensnitt"/>
    <w:uiPriority w:val="21"/>
    <w:qFormat/>
    <w:rsid w:val="00524A6C"/>
    <w:rPr>
      <w:i/>
      <w:iCs/>
      <w:color w:val="0F4761" w:themeColor="accent1" w:themeShade="BF"/>
    </w:rPr>
  </w:style>
  <w:style w:type="paragraph" w:styleId="Starktcitat">
    <w:name w:val="Intense Quote"/>
    <w:basedOn w:val="Normal"/>
    <w:next w:val="Normal"/>
    <w:link w:val="StarktcitatChar"/>
    <w:uiPriority w:val="30"/>
    <w:qFormat/>
    <w:rsid w:val="00524A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StarktcitatChar">
    <w:name w:val="Starkt citat Char"/>
    <w:basedOn w:val="Standardstycketeckensnitt"/>
    <w:link w:val="Starktcitat"/>
    <w:uiPriority w:val="30"/>
    <w:rsid w:val="00524A6C"/>
    <w:rPr>
      <w:i/>
      <w:iCs/>
      <w:color w:val="0F4761" w:themeColor="accent1" w:themeShade="BF"/>
    </w:rPr>
  </w:style>
  <w:style w:type="character" w:styleId="Starkreferens">
    <w:name w:val="Intense Reference"/>
    <w:basedOn w:val="Standardstycketeckensnitt"/>
    <w:uiPriority w:val="32"/>
    <w:qFormat/>
    <w:rsid w:val="00524A6C"/>
    <w:rPr>
      <w:b/>
      <w:bCs/>
      <w:smallCaps/>
      <w:color w:val="0F4761" w:themeColor="accent1" w:themeShade="BF"/>
      <w:spacing w:val="5"/>
    </w:rPr>
  </w:style>
  <w:style w:type="character" w:styleId="Kommentarsreferens">
    <w:name w:val="annotation reference"/>
    <w:rsid w:val="00524A6C"/>
    <w:rPr>
      <w:sz w:val="16"/>
      <w:szCs w:val="16"/>
    </w:rPr>
  </w:style>
  <w:style w:type="paragraph" w:styleId="Kommentarer">
    <w:name w:val="annotation text"/>
    <w:basedOn w:val="Normal"/>
    <w:link w:val="KommentarerChar"/>
    <w:rsid w:val="00524A6C"/>
    <w:rPr>
      <w:sz w:val="20"/>
      <w:szCs w:val="20"/>
    </w:rPr>
  </w:style>
  <w:style w:type="character" w:customStyle="1" w:styleId="KommentarerChar">
    <w:name w:val="Kommentarer Char"/>
    <w:basedOn w:val="Standardstycketeckensnitt"/>
    <w:link w:val="Kommentarer"/>
    <w:rsid w:val="00524A6C"/>
    <w:rPr>
      <w:rFonts w:ascii="Times New Roman" w:eastAsia="Times New Roman" w:hAnsi="Times New Roman" w:cs="Times New Roman"/>
      <w:kern w:val="0"/>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204</Words>
  <Characters>1082</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Agréus</dc:creator>
  <cp:keywords/>
  <dc:description/>
  <cp:lastModifiedBy>Åsa Agréus</cp:lastModifiedBy>
  <cp:revision>3</cp:revision>
  <dcterms:created xsi:type="dcterms:W3CDTF">2024-04-26T11:58:00Z</dcterms:created>
  <dcterms:modified xsi:type="dcterms:W3CDTF">2024-04-26T14:06:00Z</dcterms:modified>
</cp:coreProperties>
</file>