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2C037" w14:textId="77777777" w:rsidR="000C3A6C" w:rsidRPr="00A57AC1" w:rsidRDefault="000C3A6C" w:rsidP="00BA1675"/>
    <w:p w14:paraId="3A84D905" w14:textId="77777777" w:rsidR="000C3A6C" w:rsidRPr="00A57AC1" w:rsidRDefault="000C3A6C" w:rsidP="00BA1675"/>
    <w:p w14:paraId="158662E5" w14:textId="77777777" w:rsidR="000C3A6C" w:rsidRPr="00A57AC1" w:rsidRDefault="000C3A6C" w:rsidP="00BA1675"/>
    <w:p w14:paraId="5F8CA901" w14:textId="77777777" w:rsidR="000C3A6C" w:rsidRPr="00A57AC1" w:rsidRDefault="000C3A6C" w:rsidP="00BA1675"/>
    <w:p w14:paraId="323C85F2" w14:textId="77777777" w:rsidR="000C3A6C" w:rsidRPr="00A57AC1" w:rsidRDefault="000C3A6C" w:rsidP="00BA1675"/>
    <w:p w14:paraId="56EB750C" w14:textId="77777777" w:rsidR="000C3A6C" w:rsidRPr="00A57AC1" w:rsidRDefault="000C3A6C" w:rsidP="00BA1675"/>
    <w:p w14:paraId="21F628ED" w14:textId="77777777" w:rsidR="000C3A6C" w:rsidRPr="00A57AC1" w:rsidRDefault="000C3A6C" w:rsidP="00BA1675"/>
    <w:p w14:paraId="7B8CBE39" w14:textId="77777777" w:rsidR="000C3A6C" w:rsidRPr="00A57AC1" w:rsidRDefault="000C3A6C" w:rsidP="00BA1675"/>
    <w:p w14:paraId="616A7E66" w14:textId="77777777" w:rsidR="000C3A6C" w:rsidRPr="00A57AC1" w:rsidRDefault="000C3A6C" w:rsidP="00BA1675"/>
    <w:p w14:paraId="4D800C42" w14:textId="77777777" w:rsidR="000C3A6C" w:rsidRPr="00A57AC1" w:rsidRDefault="000C3A6C" w:rsidP="00BA1675"/>
    <w:p w14:paraId="44632DD2" w14:textId="77777777" w:rsidR="000C3A6C" w:rsidRPr="00A57AC1" w:rsidRDefault="000C3A6C" w:rsidP="00BA1675"/>
    <w:p w14:paraId="2BE1B612" w14:textId="77777777" w:rsidR="000C3A6C" w:rsidRPr="00A57AC1" w:rsidRDefault="000C3A6C" w:rsidP="00BA1675"/>
    <w:p w14:paraId="0D128FC8" w14:textId="77777777" w:rsidR="000C3A6C" w:rsidRPr="00A57AC1" w:rsidRDefault="000C3A6C" w:rsidP="00BA1675"/>
    <w:p w14:paraId="1C22AAD3" w14:textId="77777777" w:rsidR="000C3A6C" w:rsidRPr="00A57AC1" w:rsidRDefault="000C3A6C" w:rsidP="00BA1675"/>
    <w:p w14:paraId="790018D8" w14:textId="3374AF6F" w:rsidR="000C3A6C" w:rsidRPr="00A57AC1" w:rsidRDefault="00EF6539" w:rsidP="00BA1675">
      <w:r>
        <w:rPr>
          <w:rFonts w:ascii="Arial" w:hAnsi="Arial"/>
          <w:b/>
          <w:bCs/>
          <w:sz w:val="40"/>
          <w:szCs w:val="40"/>
        </w:rPr>
        <w:t xml:space="preserve">Åtgärdsplan efter programutvärdering </w:t>
      </w:r>
      <w:r w:rsidR="005E0F4D">
        <w:rPr>
          <w:rFonts w:ascii="Arial" w:hAnsi="Arial"/>
          <w:b/>
          <w:bCs/>
          <w:sz w:val="40"/>
          <w:szCs w:val="40"/>
        </w:rPr>
        <w:t>av</w:t>
      </w:r>
      <w:r>
        <w:rPr>
          <w:rFonts w:ascii="Arial" w:hAnsi="Arial"/>
          <w:b/>
          <w:bCs/>
          <w:sz w:val="40"/>
          <w:szCs w:val="40"/>
        </w:rPr>
        <w:t xml:space="preserve"> </w:t>
      </w:r>
      <w:r w:rsidR="00663679">
        <w:rPr>
          <w:rFonts w:ascii="Arial" w:hAnsi="Arial"/>
          <w:b/>
          <w:bCs/>
          <w:sz w:val="40"/>
          <w:szCs w:val="40"/>
        </w:rPr>
        <w:t>utbildningsprogram</w:t>
      </w:r>
      <w:r w:rsidR="00210B88">
        <w:rPr>
          <w:rFonts w:ascii="Arial" w:hAnsi="Arial"/>
          <w:b/>
          <w:bCs/>
          <w:sz w:val="40"/>
          <w:szCs w:val="40"/>
        </w:rPr>
        <w:t xml:space="preserve"> på grundnivå och avancerad nivå</w:t>
      </w:r>
    </w:p>
    <w:p w14:paraId="13C61F84" w14:textId="77777777" w:rsidR="000C3A6C" w:rsidRPr="00A57AC1" w:rsidRDefault="000C3A6C" w:rsidP="00BA1675"/>
    <w:p w14:paraId="32B3C6F9" w14:textId="74F47329" w:rsidR="000C3A6C" w:rsidRPr="00A57AC1" w:rsidRDefault="00663679" w:rsidP="00BA167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fldChar w:fldCharType="begin"/>
      </w:r>
      <w:r>
        <w:rPr>
          <w:rFonts w:ascii="Arial" w:hAnsi="Arial" w:cs="Arial"/>
          <w:sz w:val="32"/>
          <w:szCs w:val="32"/>
        </w:rPr>
        <w:instrText xml:space="preserve"> MACROBUTTON  AcceptConflict &lt;Program&gt; </w:instrText>
      </w:r>
      <w:r>
        <w:rPr>
          <w:rFonts w:ascii="Arial" w:hAnsi="Arial" w:cs="Arial"/>
          <w:sz w:val="32"/>
          <w:szCs w:val="32"/>
        </w:rPr>
        <w:fldChar w:fldCharType="end"/>
      </w:r>
      <w:r w:rsidR="00A86F11" w:rsidRPr="00A57AC1">
        <w:rPr>
          <w:rFonts w:ascii="Arial" w:hAnsi="Arial" w:cs="Arial"/>
          <w:b/>
          <w:sz w:val="32"/>
          <w:szCs w:val="32"/>
        </w:rPr>
        <w:t xml:space="preserve">, </w:t>
      </w:r>
      <w:r w:rsidR="00927944">
        <w:rPr>
          <w:rFonts w:ascii="Arial" w:hAnsi="Arial" w:cs="Arial"/>
          <w:sz w:val="32"/>
          <w:szCs w:val="32"/>
        </w:rPr>
        <w:fldChar w:fldCharType="begin"/>
      </w:r>
      <w:r w:rsidR="00927944">
        <w:rPr>
          <w:rFonts w:ascii="Arial" w:hAnsi="Arial" w:cs="Arial"/>
          <w:sz w:val="32"/>
          <w:szCs w:val="32"/>
        </w:rPr>
        <w:instrText xml:space="preserve"> CREATEDATE  \@ "yyyy-MM-dd"  \* MERGEFORMAT </w:instrText>
      </w:r>
      <w:r w:rsidR="00927944">
        <w:rPr>
          <w:rFonts w:ascii="Arial" w:hAnsi="Arial" w:cs="Arial"/>
          <w:sz w:val="32"/>
          <w:szCs w:val="32"/>
        </w:rPr>
        <w:fldChar w:fldCharType="separate"/>
      </w:r>
      <w:r w:rsidR="00176F90">
        <w:rPr>
          <w:rFonts w:ascii="Arial" w:hAnsi="Arial" w:cs="Arial"/>
          <w:noProof/>
          <w:sz w:val="32"/>
          <w:szCs w:val="32"/>
        </w:rPr>
        <w:t>20</w:t>
      </w:r>
      <w:r w:rsidR="005D6DB4">
        <w:rPr>
          <w:rFonts w:ascii="Arial" w:hAnsi="Arial" w:cs="Arial"/>
          <w:noProof/>
          <w:sz w:val="32"/>
          <w:szCs w:val="32"/>
        </w:rPr>
        <w:t>2</w:t>
      </w:r>
      <w:r w:rsidR="00BA0071">
        <w:rPr>
          <w:rFonts w:ascii="Arial" w:hAnsi="Arial" w:cs="Arial"/>
          <w:noProof/>
          <w:sz w:val="32"/>
          <w:szCs w:val="32"/>
        </w:rPr>
        <w:t>3</w:t>
      </w:r>
      <w:r w:rsidR="00176F90">
        <w:rPr>
          <w:rFonts w:ascii="Arial" w:hAnsi="Arial" w:cs="Arial"/>
          <w:noProof/>
          <w:sz w:val="32"/>
          <w:szCs w:val="32"/>
        </w:rPr>
        <w:t>-</w:t>
      </w:r>
      <w:r w:rsidR="005D6DB4">
        <w:rPr>
          <w:rFonts w:ascii="Arial" w:hAnsi="Arial" w:cs="Arial"/>
          <w:noProof/>
          <w:sz w:val="32"/>
          <w:szCs w:val="32"/>
        </w:rPr>
        <w:t>xx</w:t>
      </w:r>
      <w:r w:rsidR="00176F90">
        <w:rPr>
          <w:rFonts w:ascii="Arial" w:hAnsi="Arial" w:cs="Arial"/>
          <w:noProof/>
          <w:sz w:val="32"/>
          <w:szCs w:val="32"/>
        </w:rPr>
        <w:t>-</w:t>
      </w:r>
      <w:r w:rsidR="005D6DB4">
        <w:rPr>
          <w:rFonts w:ascii="Arial" w:hAnsi="Arial" w:cs="Arial"/>
          <w:noProof/>
          <w:sz w:val="32"/>
          <w:szCs w:val="32"/>
        </w:rPr>
        <w:t>xx</w:t>
      </w:r>
      <w:r w:rsidR="00927944">
        <w:rPr>
          <w:rFonts w:ascii="Arial" w:hAnsi="Arial" w:cs="Arial"/>
          <w:sz w:val="32"/>
          <w:szCs w:val="32"/>
        </w:rPr>
        <w:fldChar w:fldCharType="end"/>
      </w:r>
    </w:p>
    <w:p w14:paraId="35E504E4" w14:textId="77777777" w:rsidR="00B46167" w:rsidRPr="00A57AC1" w:rsidRDefault="00B46167" w:rsidP="00BA1675">
      <w:pPr>
        <w:rPr>
          <w:rFonts w:ascii="Arial" w:hAnsi="Arial" w:cs="Arial"/>
          <w:sz w:val="32"/>
          <w:szCs w:val="32"/>
        </w:rPr>
      </w:pPr>
    </w:p>
    <w:p w14:paraId="2DF96EC7" w14:textId="77777777" w:rsidR="00AC2C52" w:rsidRPr="00927944" w:rsidRDefault="00927944" w:rsidP="00E256E0">
      <w:pPr>
        <w:rPr>
          <w:rFonts w:ascii="Arial" w:hAnsi="Arial" w:cs="Arial"/>
        </w:rPr>
      </w:pPr>
      <w:r w:rsidRPr="00927944">
        <w:rPr>
          <w:rFonts w:ascii="Arial" w:hAnsi="Arial" w:cs="Arial"/>
        </w:rPr>
        <w:fldChar w:fldCharType="begin"/>
      </w:r>
      <w:r w:rsidRPr="00927944">
        <w:rPr>
          <w:rFonts w:ascii="Arial" w:hAnsi="Arial" w:cs="Arial"/>
        </w:rPr>
        <w:instrText xml:space="preserve"> MACROBUTTON NoMacro &lt;Namn&gt; </w:instrText>
      </w:r>
      <w:r w:rsidRPr="00927944">
        <w:rPr>
          <w:rFonts w:ascii="Arial" w:hAnsi="Arial" w:cs="Arial"/>
        </w:rPr>
        <w:fldChar w:fldCharType="end"/>
      </w:r>
      <w:r w:rsidR="007B220E">
        <w:rPr>
          <w:rFonts w:ascii="Arial" w:hAnsi="Arial" w:cs="Arial"/>
        </w:rPr>
        <w:t xml:space="preserve">, </w:t>
      </w:r>
      <w:proofErr w:type="spellStart"/>
      <w:r w:rsidR="007B220E">
        <w:rPr>
          <w:rFonts w:ascii="Arial" w:hAnsi="Arial" w:cs="Arial"/>
        </w:rPr>
        <w:t>Programdirektor</w:t>
      </w:r>
      <w:proofErr w:type="spellEnd"/>
    </w:p>
    <w:p w14:paraId="551B9ADD" w14:textId="77777777" w:rsidR="00927944" w:rsidRPr="00927944" w:rsidRDefault="00927944" w:rsidP="00927944">
      <w:pPr>
        <w:rPr>
          <w:rFonts w:ascii="Arial" w:hAnsi="Arial" w:cs="Arial"/>
        </w:rPr>
      </w:pPr>
      <w:r w:rsidRPr="00927944">
        <w:rPr>
          <w:rFonts w:ascii="Arial" w:hAnsi="Arial" w:cs="Arial"/>
        </w:rPr>
        <w:fldChar w:fldCharType="begin"/>
      </w:r>
      <w:r w:rsidRPr="00927944">
        <w:rPr>
          <w:rFonts w:ascii="Arial" w:hAnsi="Arial" w:cs="Arial"/>
        </w:rPr>
        <w:instrText xml:space="preserve"> MACROBUTTON NoMacro &lt;Namn&gt; </w:instrText>
      </w:r>
      <w:r w:rsidRPr="00927944">
        <w:rPr>
          <w:rFonts w:ascii="Arial" w:hAnsi="Arial" w:cs="Arial"/>
        </w:rPr>
        <w:fldChar w:fldCharType="end"/>
      </w:r>
      <w:r w:rsidR="007B220E">
        <w:rPr>
          <w:rFonts w:ascii="Arial" w:hAnsi="Arial" w:cs="Arial"/>
        </w:rPr>
        <w:t xml:space="preserve">, </w:t>
      </w:r>
      <w:r w:rsidR="002F11B1">
        <w:rPr>
          <w:rFonts w:ascii="Arial" w:hAnsi="Arial" w:cs="Arial"/>
        </w:rPr>
        <w:t>GUA/</w:t>
      </w:r>
      <w:r w:rsidR="004D7915">
        <w:rPr>
          <w:rFonts w:ascii="Arial" w:hAnsi="Arial" w:cs="Arial"/>
        </w:rPr>
        <w:t>Ordförande i programansvarig nämnd</w:t>
      </w:r>
    </w:p>
    <w:p w14:paraId="107D9299" w14:textId="77777777" w:rsidR="00927944" w:rsidRDefault="00927944" w:rsidP="00E256E0">
      <w:pPr>
        <w:rPr>
          <w:rFonts w:ascii="Arial" w:hAnsi="Arial" w:cs="Arial"/>
          <w:highlight w:val="darkMagenta"/>
        </w:rPr>
      </w:pPr>
    </w:p>
    <w:p w14:paraId="3C6DBFAA" w14:textId="77777777" w:rsidR="00927944" w:rsidRPr="00927944" w:rsidRDefault="00927944" w:rsidP="00E256E0">
      <w:pPr>
        <w:rPr>
          <w:rFonts w:ascii="Arial" w:hAnsi="Arial" w:cs="Arial"/>
          <w:highlight w:val="darkMagenta"/>
        </w:rPr>
      </w:pPr>
    </w:p>
    <w:tbl>
      <w:tblPr>
        <w:tblpPr w:leftFromText="142" w:rightFromText="142" w:vertAnchor="page" w:horzAnchor="page" w:tblpX="7321" w:tblpY="14176"/>
        <w:tblOverlap w:val="never"/>
        <w:tblW w:w="36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</w:tblGrid>
      <w:tr w:rsidR="00AC2C52" w:rsidRPr="00A57AC1" w14:paraId="200EAE96" w14:textId="77777777" w:rsidTr="006C3F8B">
        <w:trPr>
          <w:cantSplit/>
        </w:trPr>
        <w:tc>
          <w:tcPr>
            <w:tcW w:w="3228" w:type="dxa"/>
            <w:shd w:val="clear" w:color="auto" w:fill="auto"/>
          </w:tcPr>
          <w:p w14:paraId="595EAC8E" w14:textId="77777777" w:rsidR="00AC2C52" w:rsidRPr="00A57AC1" w:rsidRDefault="00DD277C" w:rsidP="006C3F8B">
            <w:r>
              <w:rPr>
                <w:noProof/>
              </w:rPr>
              <w:drawing>
                <wp:inline distT="0" distB="0" distL="0" distR="0" wp14:anchorId="34018BE2" wp14:editId="3A602BDA">
                  <wp:extent cx="2164080" cy="899160"/>
                  <wp:effectExtent l="0" t="0" r="7620" b="0"/>
                  <wp:docPr id="1" name="Bild 1" descr="KI-Logo_pos_RGB(136-0-8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KI-Logo_pos_RGB(136-0-8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08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4C72A7" w14:textId="77777777" w:rsidR="004A26CB" w:rsidRPr="00A57AC1" w:rsidRDefault="00A0578F" w:rsidP="00BA1675">
      <w:pPr>
        <w:rPr>
          <w:rFonts w:ascii="Arial" w:hAnsi="Arial"/>
          <w:b/>
          <w:bCs/>
          <w:sz w:val="36"/>
          <w:szCs w:val="36"/>
        </w:rPr>
      </w:pPr>
      <w:r w:rsidRPr="00A57AC1">
        <w:rPr>
          <w:rFonts w:ascii="Arial" w:hAnsi="Arial"/>
          <w:b/>
          <w:bCs/>
          <w:sz w:val="36"/>
          <w:szCs w:val="36"/>
        </w:rPr>
        <w:br w:type="page"/>
      </w:r>
    </w:p>
    <w:tbl>
      <w:tblPr>
        <w:tblpPr w:leftFromText="141" w:rightFromText="141" w:vertAnchor="page" w:horzAnchor="page" w:tblpX="881" w:tblpY="699"/>
        <w:tblW w:w="0" w:type="auto"/>
        <w:tblLook w:val="01E0" w:firstRow="1" w:lastRow="1" w:firstColumn="1" w:lastColumn="1" w:noHBand="0" w:noVBand="0"/>
      </w:tblPr>
      <w:tblGrid>
        <w:gridCol w:w="7773"/>
      </w:tblGrid>
      <w:tr w:rsidR="004A26CB" w:rsidRPr="00A57AC1" w14:paraId="318E3550" w14:textId="77777777" w:rsidTr="006C3F8B">
        <w:tc>
          <w:tcPr>
            <w:tcW w:w="7913" w:type="dxa"/>
            <w:shd w:val="clear" w:color="auto" w:fill="auto"/>
          </w:tcPr>
          <w:p w14:paraId="05D7596C" w14:textId="77777777" w:rsidR="004A26CB" w:rsidRPr="00A57AC1" w:rsidRDefault="00DD277C" w:rsidP="006C3F8B">
            <w:pPr>
              <w:pStyle w:val="Sidhuvud"/>
            </w:pPr>
            <w:r>
              <w:rPr>
                <w:noProof/>
              </w:rPr>
              <w:lastRenderedPageBreak/>
              <w:drawing>
                <wp:inline distT="0" distB="0" distL="0" distR="0" wp14:anchorId="167F205E" wp14:editId="26096548">
                  <wp:extent cx="1798320" cy="746760"/>
                  <wp:effectExtent l="0" t="0" r="0" b="0"/>
                  <wp:docPr id="2" name="Bild 2" descr="KI-Logo_pos_RGB(136-0-8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KI-Logo_pos_RGB(136-0-8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A016EE" w14:textId="77777777" w:rsidR="004A26CB" w:rsidRPr="00A57AC1" w:rsidRDefault="004A26CB" w:rsidP="00BA1675">
      <w:pPr>
        <w:rPr>
          <w:rFonts w:ascii="Arial" w:hAnsi="Arial"/>
          <w:b/>
          <w:bCs/>
          <w:sz w:val="36"/>
          <w:szCs w:val="36"/>
        </w:rPr>
      </w:pPr>
    </w:p>
    <w:p w14:paraId="139C6C46" w14:textId="77777777" w:rsidR="004A26CB" w:rsidRPr="00A57AC1" w:rsidRDefault="004A26CB" w:rsidP="00BA1675">
      <w:pPr>
        <w:rPr>
          <w:rFonts w:ascii="Arial" w:hAnsi="Arial"/>
          <w:b/>
          <w:bCs/>
          <w:sz w:val="36"/>
          <w:szCs w:val="36"/>
        </w:rPr>
      </w:pPr>
    </w:p>
    <w:p w14:paraId="72F27BAA" w14:textId="77777777" w:rsidR="004E4AAB" w:rsidRPr="00A57AC1" w:rsidRDefault="004E4AAB" w:rsidP="00BA1675">
      <w:pPr>
        <w:rPr>
          <w:rFonts w:ascii="Arial" w:hAnsi="Arial"/>
          <w:b/>
          <w:bCs/>
          <w:sz w:val="36"/>
          <w:szCs w:val="36"/>
        </w:rPr>
      </w:pPr>
    </w:p>
    <w:p w14:paraId="5B7F1879" w14:textId="007DB0C9" w:rsidR="00927944" w:rsidRDefault="00007AD7" w:rsidP="00BA1675">
      <w:pPr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Åtgärds</w:t>
      </w:r>
      <w:r w:rsidR="00663679">
        <w:rPr>
          <w:rFonts w:ascii="Arial" w:hAnsi="Arial"/>
          <w:b/>
          <w:bCs/>
          <w:sz w:val="36"/>
          <w:szCs w:val="36"/>
        </w:rPr>
        <w:t xml:space="preserve">plan </w:t>
      </w:r>
      <w:r w:rsidR="005E0F4D">
        <w:rPr>
          <w:rFonts w:ascii="Arial" w:hAnsi="Arial"/>
          <w:b/>
          <w:bCs/>
          <w:sz w:val="36"/>
          <w:szCs w:val="36"/>
        </w:rPr>
        <w:t>efter</w:t>
      </w:r>
      <w:r w:rsidR="00663679">
        <w:rPr>
          <w:rFonts w:ascii="Arial" w:hAnsi="Arial"/>
          <w:b/>
          <w:bCs/>
          <w:sz w:val="36"/>
          <w:szCs w:val="36"/>
        </w:rPr>
        <w:t xml:space="preserve"> </w:t>
      </w:r>
      <w:r w:rsidR="005E0F4D">
        <w:rPr>
          <w:rFonts w:ascii="Arial" w:hAnsi="Arial"/>
          <w:b/>
          <w:bCs/>
          <w:sz w:val="36"/>
          <w:szCs w:val="36"/>
        </w:rPr>
        <w:t xml:space="preserve">programutvärdering av </w:t>
      </w:r>
      <w:r w:rsidR="00663679">
        <w:rPr>
          <w:rFonts w:ascii="Arial" w:hAnsi="Arial"/>
          <w:b/>
          <w:bCs/>
          <w:sz w:val="36"/>
          <w:szCs w:val="36"/>
        </w:rPr>
        <w:t>utbildningsprogram</w:t>
      </w:r>
      <w:r w:rsidR="00210B88">
        <w:rPr>
          <w:rFonts w:ascii="Arial" w:hAnsi="Arial"/>
          <w:b/>
          <w:bCs/>
          <w:sz w:val="36"/>
          <w:szCs w:val="36"/>
        </w:rPr>
        <w:t xml:space="preserve"> på grundnivå och avancerad nivå</w:t>
      </w:r>
    </w:p>
    <w:p w14:paraId="26F333F3" w14:textId="77777777" w:rsidR="006C3F8B" w:rsidRDefault="006C3F8B" w:rsidP="006C3F8B">
      <w:pPr>
        <w:tabs>
          <w:tab w:val="left" w:pos="1440"/>
        </w:tabs>
        <w:rPr>
          <w:rFonts w:ascii="Arial" w:hAnsi="Arial" w:cs="Arial"/>
          <w:sz w:val="20"/>
          <w:szCs w:val="20"/>
        </w:rPr>
      </w:pPr>
    </w:p>
    <w:p w14:paraId="5B1CB5B0" w14:textId="77777777" w:rsidR="006C3F8B" w:rsidRDefault="006C3F8B" w:rsidP="006C3F8B">
      <w:pPr>
        <w:tabs>
          <w:tab w:val="left" w:pos="1440"/>
        </w:tabs>
        <w:rPr>
          <w:rFonts w:ascii="Arial" w:hAnsi="Arial" w:cs="Arial"/>
          <w:sz w:val="20"/>
          <w:szCs w:val="20"/>
        </w:rPr>
      </w:pPr>
    </w:p>
    <w:p w14:paraId="101CE0B4" w14:textId="77777777" w:rsidR="004F5F73" w:rsidRPr="00A57AC1" w:rsidRDefault="004F5F73" w:rsidP="00BA1675">
      <w:pPr>
        <w:rPr>
          <w:rFonts w:ascii="Arial" w:hAnsi="Arial" w:cs="Arial"/>
        </w:rPr>
      </w:pPr>
    </w:p>
    <w:p w14:paraId="3EE50945" w14:textId="77777777" w:rsidR="00B46167" w:rsidRPr="00A57AC1" w:rsidRDefault="00B46167" w:rsidP="00BA1675">
      <w:pPr>
        <w:rPr>
          <w:rFonts w:ascii="Arial" w:hAnsi="Arial" w:cs="Arial"/>
        </w:rPr>
      </w:pPr>
    </w:p>
    <w:p w14:paraId="1499B26E" w14:textId="77777777" w:rsidR="00722FC0" w:rsidRPr="00A57AC1" w:rsidRDefault="00722FC0" w:rsidP="00BA1675">
      <w:pPr>
        <w:rPr>
          <w:rFonts w:ascii="Arial" w:hAnsi="Arial" w:cs="Arial"/>
          <w:sz w:val="32"/>
          <w:szCs w:val="32"/>
        </w:rPr>
      </w:pPr>
    </w:p>
    <w:p w14:paraId="560593CB" w14:textId="59234689" w:rsidR="00F26DC4" w:rsidRDefault="004C6A35">
      <w:pPr>
        <w:pStyle w:val="Innehll1"/>
        <w:rPr>
          <w:rFonts w:asciiTheme="minorHAnsi" w:eastAsiaTheme="minorEastAsia" w:hAnsiTheme="minorHAnsi" w:cstheme="minorBidi"/>
          <w:noProof/>
          <w:sz w:val="24"/>
        </w:rPr>
      </w:pPr>
      <w:r>
        <w:rPr>
          <w:rFonts w:cs="Arial"/>
          <w:szCs w:val="22"/>
        </w:rPr>
        <w:fldChar w:fldCharType="begin"/>
      </w:r>
      <w:r>
        <w:rPr>
          <w:rFonts w:cs="Arial"/>
          <w:szCs w:val="22"/>
        </w:rPr>
        <w:instrText xml:space="preserve"> TOC \o "1-3" \h \z \u </w:instrText>
      </w:r>
      <w:r>
        <w:rPr>
          <w:rFonts w:cs="Arial"/>
          <w:szCs w:val="22"/>
        </w:rPr>
        <w:fldChar w:fldCharType="separate"/>
      </w:r>
      <w:hyperlink w:anchor="_Toc129102529" w:history="1">
        <w:r w:rsidR="00F26DC4" w:rsidRPr="009F6E30">
          <w:rPr>
            <w:rStyle w:val="Hyperlnk"/>
            <w:noProof/>
          </w:rPr>
          <w:t>Inledning</w:t>
        </w:r>
        <w:r w:rsidR="00F26DC4">
          <w:rPr>
            <w:noProof/>
            <w:webHidden/>
          </w:rPr>
          <w:tab/>
        </w:r>
        <w:r w:rsidR="00F26DC4">
          <w:rPr>
            <w:noProof/>
            <w:webHidden/>
          </w:rPr>
          <w:fldChar w:fldCharType="begin"/>
        </w:r>
        <w:r w:rsidR="00F26DC4">
          <w:rPr>
            <w:noProof/>
            <w:webHidden/>
          </w:rPr>
          <w:instrText xml:space="preserve"> PAGEREF _Toc129102529 \h </w:instrText>
        </w:r>
        <w:r w:rsidR="00F26DC4">
          <w:rPr>
            <w:noProof/>
            <w:webHidden/>
          </w:rPr>
        </w:r>
        <w:r w:rsidR="00F26DC4">
          <w:rPr>
            <w:noProof/>
            <w:webHidden/>
          </w:rPr>
          <w:fldChar w:fldCharType="separate"/>
        </w:r>
        <w:r w:rsidR="00CA72BC">
          <w:rPr>
            <w:noProof/>
            <w:webHidden/>
          </w:rPr>
          <w:t>3</w:t>
        </w:r>
        <w:r w:rsidR="00F26DC4">
          <w:rPr>
            <w:noProof/>
            <w:webHidden/>
          </w:rPr>
          <w:fldChar w:fldCharType="end"/>
        </w:r>
      </w:hyperlink>
    </w:p>
    <w:p w14:paraId="2F03B49B" w14:textId="6953D971" w:rsidR="00F26DC4" w:rsidRDefault="002E1553">
      <w:pPr>
        <w:pStyle w:val="Innehll1"/>
        <w:rPr>
          <w:rFonts w:asciiTheme="minorHAnsi" w:eastAsiaTheme="minorEastAsia" w:hAnsiTheme="minorHAnsi" w:cstheme="minorBidi"/>
          <w:noProof/>
          <w:sz w:val="24"/>
        </w:rPr>
      </w:pPr>
      <w:hyperlink w:anchor="_Toc129102530" w:history="1">
        <w:r w:rsidR="00F26DC4" w:rsidRPr="009F6E30">
          <w:rPr>
            <w:rStyle w:val="Hyperlnk"/>
            <w:noProof/>
          </w:rPr>
          <w:t>Sammanfattning av bedömning</w:t>
        </w:r>
        <w:r w:rsidR="00F26DC4">
          <w:rPr>
            <w:noProof/>
            <w:webHidden/>
          </w:rPr>
          <w:tab/>
        </w:r>
        <w:r w:rsidR="00F26DC4">
          <w:rPr>
            <w:noProof/>
            <w:webHidden/>
          </w:rPr>
          <w:fldChar w:fldCharType="begin"/>
        </w:r>
        <w:r w:rsidR="00F26DC4">
          <w:rPr>
            <w:noProof/>
            <w:webHidden/>
          </w:rPr>
          <w:instrText xml:space="preserve"> PAGEREF _Toc129102530 \h </w:instrText>
        </w:r>
        <w:r w:rsidR="00F26DC4">
          <w:rPr>
            <w:noProof/>
            <w:webHidden/>
          </w:rPr>
        </w:r>
        <w:r w:rsidR="00F26DC4">
          <w:rPr>
            <w:noProof/>
            <w:webHidden/>
          </w:rPr>
          <w:fldChar w:fldCharType="separate"/>
        </w:r>
        <w:r w:rsidR="00CA72BC">
          <w:rPr>
            <w:noProof/>
            <w:webHidden/>
          </w:rPr>
          <w:t>3</w:t>
        </w:r>
        <w:r w:rsidR="00F26DC4">
          <w:rPr>
            <w:noProof/>
            <w:webHidden/>
          </w:rPr>
          <w:fldChar w:fldCharType="end"/>
        </w:r>
      </w:hyperlink>
    </w:p>
    <w:p w14:paraId="3C345A54" w14:textId="07FBAC49" w:rsidR="00F26DC4" w:rsidRDefault="002E1553">
      <w:pPr>
        <w:pStyle w:val="Innehll1"/>
        <w:rPr>
          <w:rFonts w:asciiTheme="minorHAnsi" w:eastAsiaTheme="minorEastAsia" w:hAnsiTheme="minorHAnsi" w:cstheme="minorBidi"/>
          <w:noProof/>
          <w:sz w:val="24"/>
        </w:rPr>
      </w:pPr>
      <w:hyperlink w:anchor="_Toc129102531" w:history="1">
        <w:r w:rsidR="00F26DC4" w:rsidRPr="009F6E30">
          <w:rPr>
            <w:rStyle w:val="Hyperlnk"/>
            <w:noProof/>
          </w:rPr>
          <w:t>Programmets reflektion på bedömargruppens bedömning</w:t>
        </w:r>
        <w:r w:rsidR="00F26DC4">
          <w:rPr>
            <w:noProof/>
            <w:webHidden/>
          </w:rPr>
          <w:tab/>
        </w:r>
        <w:r w:rsidR="00F26DC4">
          <w:rPr>
            <w:noProof/>
            <w:webHidden/>
          </w:rPr>
          <w:fldChar w:fldCharType="begin"/>
        </w:r>
        <w:r w:rsidR="00F26DC4">
          <w:rPr>
            <w:noProof/>
            <w:webHidden/>
          </w:rPr>
          <w:instrText xml:space="preserve"> PAGEREF _Toc129102531 \h </w:instrText>
        </w:r>
        <w:r w:rsidR="00F26DC4">
          <w:rPr>
            <w:noProof/>
            <w:webHidden/>
          </w:rPr>
        </w:r>
        <w:r w:rsidR="00F26DC4">
          <w:rPr>
            <w:noProof/>
            <w:webHidden/>
          </w:rPr>
          <w:fldChar w:fldCharType="separate"/>
        </w:r>
        <w:r w:rsidR="00CA72BC">
          <w:rPr>
            <w:noProof/>
            <w:webHidden/>
          </w:rPr>
          <w:t>4</w:t>
        </w:r>
        <w:r w:rsidR="00F26DC4">
          <w:rPr>
            <w:noProof/>
            <w:webHidden/>
          </w:rPr>
          <w:fldChar w:fldCharType="end"/>
        </w:r>
      </w:hyperlink>
    </w:p>
    <w:p w14:paraId="3F7A0EF3" w14:textId="6FEB1794" w:rsidR="00F26DC4" w:rsidRDefault="002E1553">
      <w:pPr>
        <w:pStyle w:val="Innehll1"/>
        <w:rPr>
          <w:rFonts w:asciiTheme="minorHAnsi" w:eastAsiaTheme="minorEastAsia" w:hAnsiTheme="minorHAnsi" w:cstheme="minorBidi"/>
          <w:noProof/>
          <w:sz w:val="24"/>
        </w:rPr>
      </w:pPr>
      <w:hyperlink w:anchor="_Toc129102532" w:history="1">
        <w:r w:rsidR="00F26DC4" w:rsidRPr="009F6E30">
          <w:rPr>
            <w:rStyle w:val="Hyperlnk"/>
            <w:noProof/>
          </w:rPr>
          <w:t>Prioritering av förbättringsområden</w:t>
        </w:r>
        <w:r w:rsidR="00F26DC4">
          <w:rPr>
            <w:noProof/>
            <w:webHidden/>
          </w:rPr>
          <w:tab/>
        </w:r>
        <w:r w:rsidR="00F26DC4">
          <w:rPr>
            <w:noProof/>
            <w:webHidden/>
          </w:rPr>
          <w:fldChar w:fldCharType="begin"/>
        </w:r>
        <w:r w:rsidR="00F26DC4">
          <w:rPr>
            <w:noProof/>
            <w:webHidden/>
          </w:rPr>
          <w:instrText xml:space="preserve"> PAGEREF _Toc129102532 \h </w:instrText>
        </w:r>
        <w:r w:rsidR="00F26DC4">
          <w:rPr>
            <w:noProof/>
            <w:webHidden/>
          </w:rPr>
        </w:r>
        <w:r w:rsidR="00F26DC4">
          <w:rPr>
            <w:noProof/>
            <w:webHidden/>
          </w:rPr>
          <w:fldChar w:fldCharType="separate"/>
        </w:r>
        <w:r w:rsidR="00CA72BC">
          <w:rPr>
            <w:noProof/>
            <w:webHidden/>
          </w:rPr>
          <w:t>4</w:t>
        </w:r>
        <w:r w:rsidR="00F26DC4">
          <w:rPr>
            <w:noProof/>
            <w:webHidden/>
          </w:rPr>
          <w:fldChar w:fldCharType="end"/>
        </w:r>
      </w:hyperlink>
    </w:p>
    <w:p w14:paraId="489C503A" w14:textId="30ACA41B" w:rsidR="00F26DC4" w:rsidRDefault="002E1553">
      <w:pPr>
        <w:pStyle w:val="Innehll1"/>
        <w:rPr>
          <w:rFonts w:asciiTheme="minorHAnsi" w:eastAsiaTheme="minorEastAsia" w:hAnsiTheme="minorHAnsi" w:cstheme="minorBidi"/>
          <w:noProof/>
          <w:sz w:val="24"/>
        </w:rPr>
      </w:pPr>
      <w:hyperlink w:anchor="_Toc129102533" w:history="1">
        <w:r w:rsidR="00F26DC4" w:rsidRPr="009F6E30">
          <w:rPr>
            <w:rStyle w:val="Hyperlnk"/>
            <w:noProof/>
          </w:rPr>
          <w:t>Aktivitetsplan</w:t>
        </w:r>
        <w:r w:rsidR="00F26DC4">
          <w:rPr>
            <w:noProof/>
            <w:webHidden/>
          </w:rPr>
          <w:tab/>
        </w:r>
        <w:r w:rsidR="00F26DC4">
          <w:rPr>
            <w:noProof/>
            <w:webHidden/>
          </w:rPr>
          <w:fldChar w:fldCharType="begin"/>
        </w:r>
        <w:r w:rsidR="00F26DC4">
          <w:rPr>
            <w:noProof/>
            <w:webHidden/>
          </w:rPr>
          <w:instrText xml:space="preserve"> PAGEREF _Toc129102533 \h </w:instrText>
        </w:r>
        <w:r w:rsidR="00F26DC4">
          <w:rPr>
            <w:noProof/>
            <w:webHidden/>
          </w:rPr>
        </w:r>
        <w:r w:rsidR="00F26DC4">
          <w:rPr>
            <w:noProof/>
            <w:webHidden/>
          </w:rPr>
          <w:fldChar w:fldCharType="separate"/>
        </w:r>
        <w:r w:rsidR="00CA72BC">
          <w:rPr>
            <w:noProof/>
            <w:webHidden/>
          </w:rPr>
          <w:t>5</w:t>
        </w:r>
        <w:r w:rsidR="00F26DC4">
          <w:rPr>
            <w:noProof/>
            <w:webHidden/>
          </w:rPr>
          <w:fldChar w:fldCharType="end"/>
        </w:r>
      </w:hyperlink>
    </w:p>
    <w:p w14:paraId="511C58BA" w14:textId="2397C4AB" w:rsidR="00A0578F" w:rsidRDefault="004C6A35" w:rsidP="0057635C">
      <w:pPr>
        <w:tabs>
          <w:tab w:val="left" w:pos="1440"/>
          <w:tab w:val="right" w:leader="dot" w:pos="73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</w:p>
    <w:p w14:paraId="4784B648" w14:textId="77777777" w:rsidR="006C3F8B" w:rsidRPr="00A57AC1" w:rsidRDefault="006C3F8B" w:rsidP="0057635C">
      <w:pPr>
        <w:tabs>
          <w:tab w:val="left" w:pos="1440"/>
          <w:tab w:val="right" w:leader="dot" w:pos="7320"/>
        </w:tabs>
        <w:rPr>
          <w:rFonts w:ascii="Arial" w:hAnsi="Arial" w:cs="Arial"/>
          <w:sz w:val="22"/>
          <w:szCs w:val="22"/>
        </w:rPr>
      </w:pPr>
    </w:p>
    <w:tbl>
      <w:tblPr>
        <w:tblpPr w:leftFromText="142" w:rightFromText="142" w:vertAnchor="page" w:horzAnchor="margin" w:tblpY="14019"/>
        <w:tblW w:w="0" w:type="auto"/>
        <w:tblLayout w:type="fixed"/>
        <w:tblLook w:val="01E0" w:firstRow="1" w:lastRow="1" w:firstColumn="1" w:lastColumn="1" w:noHBand="0" w:noVBand="0"/>
      </w:tblPr>
      <w:tblGrid>
        <w:gridCol w:w="7913"/>
      </w:tblGrid>
      <w:tr w:rsidR="00A0578F" w:rsidRPr="00A57AC1" w14:paraId="5E364035" w14:textId="77777777" w:rsidTr="006C3F8B">
        <w:trPr>
          <w:trHeight w:val="1134"/>
        </w:trPr>
        <w:tc>
          <w:tcPr>
            <w:tcW w:w="7913" w:type="dxa"/>
            <w:shd w:val="clear" w:color="auto" w:fill="auto"/>
          </w:tcPr>
          <w:p w14:paraId="4951B269" w14:textId="77777777" w:rsidR="00A0578F" w:rsidRPr="006C3F8B" w:rsidRDefault="00A0578F" w:rsidP="006C3F8B">
            <w:pPr>
              <w:tabs>
                <w:tab w:val="left" w:pos="720"/>
                <w:tab w:val="left" w:pos="14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4A17D4" w14:textId="77777777" w:rsidR="00F01C70" w:rsidRPr="00A57AC1" w:rsidRDefault="00F01C70" w:rsidP="0057635C">
      <w:pPr>
        <w:tabs>
          <w:tab w:val="left" w:pos="1440"/>
        </w:tabs>
        <w:rPr>
          <w:rFonts w:ascii="Arial" w:hAnsi="Arial" w:cs="Arial"/>
          <w:sz w:val="20"/>
          <w:szCs w:val="20"/>
        </w:rPr>
        <w:sectPr w:rsidR="00F01C70" w:rsidRPr="00A57AC1" w:rsidSect="00A31E7A">
          <w:pgSz w:w="11907" w:h="16839" w:code="9"/>
          <w:pgMar w:top="1418" w:right="1826" w:bottom="1134" w:left="2308" w:header="709" w:footer="709" w:gutter="0"/>
          <w:cols w:space="708"/>
          <w:docGrid w:linePitch="360"/>
        </w:sectPr>
      </w:pPr>
    </w:p>
    <w:p w14:paraId="4ABF5564" w14:textId="1EC330D6" w:rsidR="004028D4" w:rsidRDefault="004028D4" w:rsidP="004028D4">
      <w:pPr>
        <w:pStyle w:val="Rubrik1"/>
        <w:rPr>
          <w:sz w:val="22"/>
          <w:szCs w:val="22"/>
        </w:rPr>
      </w:pPr>
      <w:bookmarkStart w:id="0" w:name="_Toc129102529"/>
      <w:r w:rsidRPr="004028D4">
        <w:lastRenderedPageBreak/>
        <w:t>Inledning</w:t>
      </w:r>
      <w:bookmarkEnd w:id="0"/>
    </w:p>
    <w:p w14:paraId="0568FB60" w14:textId="77777777" w:rsidR="004028D4" w:rsidRDefault="004028D4" w:rsidP="004028D4">
      <w:pPr>
        <w:tabs>
          <w:tab w:val="left" w:pos="1440"/>
        </w:tabs>
        <w:rPr>
          <w:rFonts w:ascii="Arial" w:hAnsi="Arial" w:cs="Arial"/>
          <w:sz w:val="22"/>
          <w:szCs w:val="22"/>
        </w:rPr>
      </w:pPr>
    </w:p>
    <w:p w14:paraId="39C891A1" w14:textId="77777777" w:rsidR="00EA6383" w:rsidRDefault="004028D4" w:rsidP="004028D4">
      <w:pPr>
        <w:tabs>
          <w:tab w:val="left" w:pos="1440"/>
        </w:tabs>
        <w:rPr>
          <w:sz w:val="22"/>
          <w:szCs w:val="22"/>
        </w:rPr>
      </w:pPr>
      <w:r w:rsidRPr="00E866CD">
        <w:rPr>
          <w:sz w:val="22"/>
          <w:szCs w:val="22"/>
        </w:rPr>
        <w:t xml:space="preserve">Åtgärdsplanen upprättas efter att programmet genomgått en programutvärdering och mottagit bedömargruppens bedömning. </w:t>
      </w:r>
      <w:r w:rsidR="00196D97" w:rsidRPr="00E866CD">
        <w:rPr>
          <w:sz w:val="22"/>
          <w:szCs w:val="22"/>
        </w:rPr>
        <w:t xml:space="preserve">Då programmet tagit fram ett utkast på åtgärdsplan genomförs ett möte för kollegial granskning och lärande mellan programmen då utkasten diskuteras. </w:t>
      </w:r>
      <w:r w:rsidR="00EA6383" w:rsidRPr="00EA6383">
        <w:rPr>
          <w:sz w:val="22"/>
          <w:szCs w:val="22"/>
        </w:rPr>
        <w:t>Åtgärdsplanen fastställs av programansvarig nämnd.</w:t>
      </w:r>
    </w:p>
    <w:p w14:paraId="32810FD5" w14:textId="4439C740" w:rsidR="00EA6383" w:rsidRPr="00EA6383" w:rsidRDefault="00926D91" w:rsidP="00EA6383">
      <w:pPr>
        <w:tabs>
          <w:tab w:val="left" w:pos="1440"/>
        </w:tabs>
        <w:rPr>
          <w:sz w:val="22"/>
          <w:szCs w:val="22"/>
        </w:rPr>
      </w:pPr>
      <w:r w:rsidRPr="00E866CD">
        <w:rPr>
          <w:sz w:val="22"/>
          <w:szCs w:val="22"/>
        </w:rPr>
        <w:t>Åtgärdsplane</w:t>
      </w:r>
      <w:r w:rsidR="00EA6383">
        <w:rPr>
          <w:sz w:val="22"/>
          <w:szCs w:val="22"/>
        </w:rPr>
        <w:t>n</w:t>
      </w:r>
      <w:r w:rsidRPr="00E866CD">
        <w:rPr>
          <w:sz w:val="22"/>
          <w:szCs w:val="22"/>
        </w:rPr>
        <w:t xml:space="preserve"> granskas av </w:t>
      </w:r>
      <w:r w:rsidR="001273F1">
        <w:rPr>
          <w:sz w:val="22"/>
          <w:szCs w:val="22"/>
        </w:rPr>
        <w:t>berednings</w:t>
      </w:r>
      <w:r w:rsidR="001273F1" w:rsidRPr="00E866CD">
        <w:rPr>
          <w:sz w:val="22"/>
          <w:szCs w:val="22"/>
        </w:rPr>
        <w:t xml:space="preserve">gruppen </w:t>
      </w:r>
      <w:r w:rsidRPr="00E866CD">
        <w:rPr>
          <w:sz w:val="22"/>
          <w:szCs w:val="22"/>
        </w:rPr>
        <w:t xml:space="preserve">för programutvärderingar </w:t>
      </w:r>
      <w:r w:rsidR="00871DA2" w:rsidRPr="00E866CD">
        <w:rPr>
          <w:sz w:val="22"/>
          <w:szCs w:val="22"/>
        </w:rPr>
        <w:t>som</w:t>
      </w:r>
      <w:r w:rsidRPr="00E866CD">
        <w:rPr>
          <w:sz w:val="22"/>
          <w:szCs w:val="22"/>
        </w:rPr>
        <w:t xml:space="preserve"> ge</w:t>
      </w:r>
      <w:r w:rsidR="00871DA2" w:rsidRPr="00E866CD">
        <w:rPr>
          <w:sz w:val="22"/>
          <w:szCs w:val="22"/>
        </w:rPr>
        <w:t>r</w:t>
      </w:r>
      <w:r w:rsidRPr="00E866CD">
        <w:rPr>
          <w:sz w:val="22"/>
          <w:szCs w:val="22"/>
        </w:rPr>
        <w:t xml:space="preserve"> återkoppling på planen varefter programmet vid behov reviderar åtgärdsplanen baserat på återkopplingen. </w:t>
      </w:r>
      <w:r w:rsidR="000529B5" w:rsidRPr="00E866CD">
        <w:rPr>
          <w:sz w:val="22"/>
          <w:szCs w:val="22"/>
        </w:rPr>
        <w:t xml:space="preserve">Åtgärdsplanen ska sedan godkänns av </w:t>
      </w:r>
      <w:r w:rsidR="000E1DB5" w:rsidRPr="000E1DB5">
        <w:rPr>
          <w:sz w:val="22"/>
          <w:szCs w:val="22"/>
        </w:rPr>
        <w:t xml:space="preserve">Kommittén för utbildning på grundnivå och avancerad nivå </w:t>
      </w:r>
      <w:r w:rsidR="00FF78E6">
        <w:rPr>
          <w:sz w:val="22"/>
          <w:szCs w:val="22"/>
        </w:rPr>
        <w:t>(</w:t>
      </w:r>
      <w:r w:rsidR="000529B5" w:rsidRPr="00E866CD">
        <w:rPr>
          <w:sz w:val="22"/>
          <w:szCs w:val="22"/>
        </w:rPr>
        <w:t>KU</w:t>
      </w:r>
      <w:r w:rsidR="00FF78E6">
        <w:rPr>
          <w:sz w:val="22"/>
          <w:szCs w:val="22"/>
        </w:rPr>
        <w:t>)</w:t>
      </w:r>
      <w:r w:rsidR="000529B5" w:rsidRPr="00E866CD">
        <w:rPr>
          <w:sz w:val="22"/>
          <w:szCs w:val="22"/>
        </w:rPr>
        <w:t xml:space="preserve">. </w:t>
      </w:r>
      <w:r w:rsidR="004028D4" w:rsidRPr="00E866CD">
        <w:rPr>
          <w:sz w:val="22"/>
          <w:szCs w:val="22"/>
        </w:rPr>
        <w:t xml:space="preserve">Åtgärdsplanen följs upp av KU </w:t>
      </w:r>
      <w:r w:rsidR="00180FDF">
        <w:rPr>
          <w:sz w:val="22"/>
          <w:szCs w:val="22"/>
        </w:rPr>
        <w:t xml:space="preserve">som en del av </w:t>
      </w:r>
      <w:r w:rsidR="004028D4" w:rsidRPr="00E866CD">
        <w:rPr>
          <w:sz w:val="22"/>
          <w:szCs w:val="22"/>
        </w:rPr>
        <w:t xml:space="preserve">den årliga återrapporteringen </w:t>
      </w:r>
      <w:r w:rsidR="00A23835">
        <w:rPr>
          <w:sz w:val="22"/>
          <w:szCs w:val="22"/>
        </w:rPr>
        <w:t xml:space="preserve">av utbildningsuppdraget </w:t>
      </w:r>
      <w:r w:rsidR="004028D4" w:rsidRPr="00E866CD">
        <w:rPr>
          <w:sz w:val="22"/>
          <w:szCs w:val="22"/>
        </w:rPr>
        <w:t xml:space="preserve">tills den är genomförd. </w:t>
      </w:r>
      <w:r w:rsidR="002743D6">
        <w:rPr>
          <w:sz w:val="22"/>
          <w:szCs w:val="22"/>
        </w:rPr>
        <w:t>A</w:t>
      </w:r>
      <w:r w:rsidR="00375A44" w:rsidRPr="00E866CD">
        <w:rPr>
          <w:sz w:val="22"/>
          <w:szCs w:val="22"/>
        </w:rPr>
        <w:t xml:space="preserve">ktivitetsplanen från åtgärdsplanen </w:t>
      </w:r>
      <w:r w:rsidR="00144EBE">
        <w:rPr>
          <w:sz w:val="22"/>
          <w:szCs w:val="22"/>
        </w:rPr>
        <w:t xml:space="preserve">ska inkluderas </w:t>
      </w:r>
      <w:r w:rsidR="00375A44" w:rsidRPr="00E866CD">
        <w:rPr>
          <w:sz w:val="22"/>
          <w:szCs w:val="22"/>
        </w:rPr>
        <w:t xml:space="preserve">i programmets </w:t>
      </w:r>
      <w:r w:rsidR="00BA7C19">
        <w:rPr>
          <w:sz w:val="22"/>
          <w:szCs w:val="22"/>
        </w:rPr>
        <w:t>ordinarie</w:t>
      </w:r>
      <w:r w:rsidR="00375A44" w:rsidRPr="00E866CD">
        <w:rPr>
          <w:sz w:val="22"/>
          <w:szCs w:val="22"/>
        </w:rPr>
        <w:t xml:space="preserve"> kvalitetsplan </w:t>
      </w:r>
      <w:r w:rsidR="00DE5BEF" w:rsidRPr="00DE5BEF">
        <w:rPr>
          <w:sz w:val="22"/>
          <w:szCs w:val="22"/>
        </w:rPr>
        <w:t xml:space="preserve">som uppgörs efter programutvärderingen.  Programmets arbete med att genomföra aktiviteterna i åtgärdsplanen utförs därmed inom programmets ordinarie kvalitetsplan och inkluderas i programmets </w:t>
      </w:r>
      <w:r w:rsidR="00375A44" w:rsidRPr="00E866CD">
        <w:rPr>
          <w:sz w:val="22"/>
          <w:szCs w:val="22"/>
        </w:rPr>
        <w:t>reguljära kvalitetsarbete.</w:t>
      </w:r>
      <w:r w:rsidR="00EA6383">
        <w:rPr>
          <w:sz w:val="22"/>
          <w:szCs w:val="22"/>
        </w:rPr>
        <w:t xml:space="preserve"> </w:t>
      </w:r>
      <w:r w:rsidR="00EA6383" w:rsidRPr="00EA6383">
        <w:rPr>
          <w:sz w:val="22"/>
          <w:szCs w:val="22"/>
        </w:rPr>
        <w:t>Resultatet från programutvärderingarna och programmens åtgärdsplan utgör även viktig</w:t>
      </w:r>
      <w:r w:rsidR="009E7552">
        <w:rPr>
          <w:sz w:val="22"/>
          <w:szCs w:val="22"/>
        </w:rPr>
        <w:t>a</w:t>
      </w:r>
      <w:r w:rsidR="00EA6383" w:rsidRPr="00EA6383">
        <w:rPr>
          <w:sz w:val="22"/>
          <w:szCs w:val="22"/>
        </w:rPr>
        <w:t xml:space="preserve"> underlag för </w:t>
      </w:r>
      <w:proofErr w:type="gramStart"/>
      <w:r w:rsidR="00EA6383" w:rsidRPr="00EA6383">
        <w:rPr>
          <w:sz w:val="22"/>
          <w:szCs w:val="22"/>
        </w:rPr>
        <w:t>KUs</w:t>
      </w:r>
      <w:proofErr w:type="gramEnd"/>
      <w:r w:rsidR="00EA6383" w:rsidRPr="00EA6383">
        <w:rPr>
          <w:sz w:val="22"/>
          <w:szCs w:val="22"/>
        </w:rPr>
        <w:t xml:space="preserve"> systematiska analys av kvalitetsarbetet för att identifiera förbättringsområden på KI övergripande nivå.</w:t>
      </w:r>
    </w:p>
    <w:p w14:paraId="2D1D23E8" w14:textId="1C493513" w:rsidR="004028D4" w:rsidRPr="00E866CD" w:rsidRDefault="004028D4" w:rsidP="004028D4">
      <w:pPr>
        <w:tabs>
          <w:tab w:val="left" w:pos="1440"/>
        </w:tabs>
        <w:rPr>
          <w:sz w:val="22"/>
          <w:szCs w:val="22"/>
        </w:rPr>
      </w:pPr>
    </w:p>
    <w:p w14:paraId="6B57E159" w14:textId="77777777" w:rsidR="006C3F8B" w:rsidRPr="006C3F8B" w:rsidRDefault="006C3F8B" w:rsidP="006C3F8B"/>
    <w:p w14:paraId="3A113907" w14:textId="588F1D64" w:rsidR="00034161" w:rsidRPr="00F26DC4" w:rsidRDefault="00034161" w:rsidP="00F26DC4">
      <w:pPr>
        <w:pStyle w:val="Rubrik1"/>
      </w:pPr>
      <w:bookmarkStart w:id="1" w:name="_Toc129102530"/>
      <w:bookmarkStart w:id="2" w:name="_Toc456084734"/>
      <w:r w:rsidRPr="00F26DC4">
        <w:t>Samman</w:t>
      </w:r>
      <w:r w:rsidR="004B6D63" w:rsidRPr="00F26DC4">
        <w:t>fattning av bedömning</w:t>
      </w:r>
      <w:bookmarkEnd w:id="1"/>
    </w:p>
    <w:p w14:paraId="7ED4D834" w14:textId="7E6BA24F" w:rsidR="004B6D63" w:rsidRDefault="004B6D63" w:rsidP="004B6D63"/>
    <w:p w14:paraId="023E9DB9" w14:textId="0D03C7ED" w:rsidR="004B6D63" w:rsidRDefault="00207C65" w:rsidP="004B6D63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 tabellen ska programmet fylla i bedömargruppens bedömning för varje bedömnings</w:t>
      </w:r>
      <w:r w:rsidR="00B3312A">
        <w:rPr>
          <w:i/>
          <w:iCs/>
          <w:sz w:val="22"/>
          <w:szCs w:val="22"/>
        </w:rPr>
        <w:t>område och bedömnings</w:t>
      </w:r>
      <w:r>
        <w:rPr>
          <w:i/>
          <w:iCs/>
          <w:sz w:val="22"/>
          <w:szCs w:val="22"/>
        </w:rPr>
        <w:t>grund</w:t>
      </w:r>
      <w:r w:rsidR="00574895">
        <w:rPr>
          <w:i/>
          <w:iCs/>
          <w:sz w:val="22"/>
          <w:szCs w:val="22"/>
        </w:rPr>
        <w:t xml:space="preserve">. </w:t>
      </w:r>
    </w:p>
    <w:p w14:paraId="3B40D202" w14:textId="77777777" w:rsidR="00B3312A" w:rsidRPr="00427998" w:rsidRDefault="00B3312A" w:rsidP="00F32865">
      <w:pPr>
        <w:rPr>
          <w:i/>
          <w:iCs/>
          <w:sz w:val="22"/>
          <w:szCs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36"/>
        <w:gridCol w:w="3127"/>
      </w:tblGrid>
      <w:tr w:rsidR="00B3312A" w14:paraId="22614849" w14:textId="77777777" w:rsidTr="00D22CE6">
        <w:tc>
          <w:tcPr>
            <w:tcW w:w="5524" w:type="dxa"/>
          </w:tcPr>
          <w:p w14:paraId="4286CF3C" w14:textId="77777777" w:rsidR="00B3312A" w:rsidRDefault="00B3312A" w:rsidP="00D22CE6">
            <w:r w:rsidRPr="003D7AF5">
              <w:rPr>
                <w:b/>
                <w:bCs/>
                <w:sz w:val="20"/>
                <w:szCs w:val="20"/>
              </w:rPr>
              <w:t>Bedömningsområde och bedömningsgrund</w:t>
            </w:r>
          </w:p>
        </w:tc>
        <w:tc>
          <w:tcPr>
            <w:tcW w:w="3538" w:type="dxa"/>
          </w:tcPr>
          <w:p w14:paraId="48C9180C" w14:textId="77777777" w:rsidR="00B3312A" w:rsidRDefault="00B3312A" w:rsidP="00D22CE6">
            <w:pPr>
              <w:rPr>
                <w:b/>
                <w:bCs/>
              </w:rPr>
            </w:pPr>
            <w:r w:rsidRPr="003D7AF5">
              <w:rPr>
                <w:b/>
                <w:bCs/>
                <w:sz w:val="20"/>
                <w:szCs w:val="20"/>
              </w:rPr>
              <w:t xml:space="preserve">Bedömning </w:t>
            </w:r>
          </w:p>
          <w:p w14:paraId="65AC69BC" w14:textId="77777777" w:rsidR="00B3312A" w:rsidRPr="00C94826" w:rsidRDefault="00B3312A" w:rsidP="00D22CE6">
            <w:pPr>
              <w:rPr>
                <w:i/>
                <w:iCs/>
              </w:rPr>
            </w:pPr>
            <w:r w:rsidRPr="00C94826">
              <w:rPr>
                <w:i/>
                <w:iCs/>
                <w:sz w:val="20"/>
                <w:szCs w:val="20"/>
              </w:rPr>
              <w:t>(Uppfyller/Uppfyller till stor del/Uppfyller till viss del/Uppfyller inte)</w:t>
            </w:r>
          </w:p>
        </w:tc>
      </w:tr>
      <w:tr w:rsidR="00B3312A" w14:paraId="20954A2A" w14:textId="77777777" w:rsidTr="00D22CE6">
        <w:tc>
          <w:tcPr>
            <w:tcW w:w="5524" w:type="dxa"/>
          </w:tcPr>
          <w:p w14:paraId="091EDD15" w14:textId="77777777" w:rsidR="00B3312A" w:rsidRDefault="00B3312A" w:rsidP="00D22CE6">
            <w:r w:rsidRPr="003D7AF5">
              <w:rPr>
                <w:b/>
                <w:bCs/>
                <w:sz w:val="20"/>
                <w:szCs w:val="20"/>
              </w:rPr>
              <w:t>1. Förutsättningar</w:t>
            </w:r>
          </w:p>
        </w:tc>
        <w:tc>
          <w:tcPr>
            <w:tcW w:w="3538" w:type="dxa"/>
          </w:tcPr>
          <w:p w14:paraId="001429D4" w14:textId="77777777" w:rsidR="00B3312A" w:rsidRDefault="00B3312A" w:rsidP="00D22CE6"/>
        </w:tc>
      </w:tr>
      <w:tr w:rsidR="00B3312A" w14:paraId="501ED336" w14:textId="77777777" w:rsidTr="00D22CE6">
        <w:tc>
          <w:tcPr>
            <w:tcW w:w="5524" w:type="dxa"/>
          </w:tcPr>
          <w:p w14:paraId="1A4ADDD1" w14:textId="77777777" w:rsidR="00B3312A" w:rsidRDefault="00B3312A" w:rsidP="00D22CE6">
            <w:r w:rsidRPr="003D7AF5">
              <w:rPr>
                <w:sz w:val="20"/>
                <w:szCs w:val="20"/>
              </w:rPr>
              <w:t>1.1 Personal</w:t>
            </w:r>
          </w:p>
        </w:tc>
        <w:tc>
          <w:tcPr>
            <w:tcW w:w="3538" w:type="dxa"/>
          </w:tcPr>
          <w:p w14:paraId="452C50A6" w14:textId="77777777" w:rsidR="00B3312A" w:rsidRDefault="00B3312A" w:rsidP="00D22CE6"/>
        </w:tc>
      </w:tr>
      <w:tr w:rsidR="00B3312A" w14:paraId="5C44FEDB" w14:textId="77777777" w:rsidTr="00D22CE6">
        <w:tc>
          <w:tcPr>
            <w:tcW w:w="5524" w:type="dxa"/>
          </w:tcPr>
          <w:p w14:paraId="49998F77" w14:textId="77777777" w:rsidR="00B3312A" w:rsidRDefault="00B3312A" w:rsidP="00D22CE6">
            <w:r w:rsidRPr="003D7AF5">
              <w:rPr>
                <w:sz w:val="20"/>
                <w:szCs w:val="20"/>
              </w:rPr>
              <w:t>1.2 Utbildningsmiljö</w:t>
            </w:r>
          </w:p>
        </w:tc>
        <w:tc>
          <w:tcPr>
            <w:tcW w:w="3538" w:type="dxa"/>
          </w:tcPr>
          <w:p w14:paraId="2321A1B2" w14:textId="77777777" w:rsidR="00B3312A" w:rsidRDefault="00B3312A" w:rsidP="00D22CE6"/>
        </w:tc>
      </w:tr>
      <w:tr w:rsidR="00B3312A" w14:paraId="311AA88D" w14:textId="77777777" w:rsidTr="00D22CE6">
        <w:tc>
          <w:tcPr>
            <w:tcW w:w="5524" w:type="dxa"/>
          </w:tcPr>
          <w:p w14:paraId="5DF2058D" w14:textId="77777777" w:rsidR="00B3312A" w:rsidRDefault="00B3312A" w:rsidP="00D22CE6">
            <w:r w:rsidRPr="003D7AF5">
              <w:rPr>
                <w:b/>
                <w:bCs/>
                <w:sz w:val="20"/>
                <w:szCs w:val="20"/>
              </w:rPr>
              <w:t>2. Utformning, genomförande och resultat</w:t>
            </w:r>
          </w:p>
        </w:tc>
        <w:tc>
          <w:tcPr>
            <w:tcW w:w="3538" w:type="dxa"/>
          </w:tcPr>
          <w:p w14:paraId="28CBE4F1" w14:textId="77777777" w:rsidR="00B3312A" w:rsidRDefault="00B3312A" w:rsidP="00D22CE6"/>
        </w:tc>
      </w:tr>
      <w:tr w:rsidR="00B3312A" w14:paraId="1067A645" w14:textId="77777777" w:rsidTr="00D22CE6">
        <w:tc>
          <w:tcPr>
            <w:tcW w:w="5524" w:type="dxa"/>
          </w:tcPr>
          <w:p w14:paraId="66C0E922" w14:textId="77777777" w:rsidR="00B3312A" w:rsidRDefault="00B3312A" w:rsidP="00D22CE6">
            <w:r w:rsidRPr="003D7AF5">
              <w:rPr>
                <w:sz w:val="20"/>
                <w:szCs w:val="20"/>
              </w:rPr>
              <w:t>2.1.1 Måluppfyllelse, kunskapsformen kunskap och förståelse</w:t>
            </w:r>
          </w:p>
        </w:tc>
        <w:tc>
          <w:tcPr>
            <w:tcW w:w="3538" w:type="dxa"/>
          </w:tcPr>
          <w:p w14:paraId="11BCBB3C" w14:textId="77777777" w:rsidR="00B3312A" w:rsidRDefault="00B3312A" w:rsidP="00D22CE6"/>
        </w:tc>
      </w:tr>
      <w:tr w:rsidR="00B3312A" w14:paraId="06F51D44" w14:textId="77777777" w:rsidTr="00D22CE6">
        <w:tc>
          <w:tcPr>
            <w:tcW w:w="5524" w:type="dxa"/>
          </w:tcPr>
          <w:p w14:paraId="736264C1" w14:textId="77777777" w:rsidR="00B3312A" w:rsidRDefault="00B3312A" w:rsidP="00D22CE6">
            <w:r w:rsidRPr="003D7AF5">
              <w:rPr>
                <w:sz w:val="20"/>
                <w:szCs w:val="20"/>
              </w:rPr>
              <w:t>2.1.2 Måluppfyllelse, kunskapsformen färdighet och förmåga</w:t>
            </w:r>
          </w:p>
        </w:tc>
        <w:tc>
          <w:tcPr>
            <w:tcW w:w="3538" w:type="dxa"/>
          </w:tcPr>
          <w:p w14:paraId="20C02917" w14:textId="77777777" w:rsidR="00B3312A" w:rsidRDefault="00B3312A" w:rsidP="00D22CE6"/>
        </w:tc>
      </w:tr>
      <w:tr w:rsidR="00B3312A" w14:paraId="7E50EBA3" w14:textId="77777777" w:rsidTr="00D22CE6">
        <w:tc>
          <w:tcPr>
            <w:tcW w:w="5524" w:type="dxa"/>
          </w:tcPr>
          <w:p w14:paraId="04707F3E" w14:textId="77777777" w:rsidR="00B3312A" w:rsidRDefault="00B3312A" w:rsidP="00D22CE6">
            <w:r w:rsidRPr="003D7AF5">
              <w:rPr>
                <w:sz w:val="20"/>
                <w:szCs w:val="20"/>
              </w:rPr>
              <w:t>2.1.3 Måluppfyllelse – värderingsförmåga och förhållningssätt</w:t>
            </w:r>
          </w:p>
        </w:tc>
        <w:tc>
          <w:tcPr>
            <w:tcW w:w="3538" w:type="dxa"/>
          </w:tcPr>
          <w:p w14:paraId="6ACE1037" w14:textId="77777777" w:rsidR="00B3312A" w:rsidRDefault="00B3312A" w:rsidP="00D22CE6"/>
        </w:tc>
      </w:tr>
      <w:tr w:rsidR="00B3312A" w14:paraId="71B780B1" w14:textId="77777777" w:rsidTr="00D22CE6">
        <w:tc>
          <w:tcPr>
            <w:tcW w:w="5524" w:type="dxa"/>
          </w:tcPr>
          <w:p w14:paraId="016CCE85" w14:textId="77777777" w:rsidR="00B3312A" w:rsidRDefault="00B3312A" w:rsidP="00D22CE6">
            <w:r w:rsidRPr="003D7AF5">
              <w:rPr>
                <w:sz w:val="20"/>
                <w:szCs w:val="20"/>
              </w:rPr>
              <w:t>2.1.4 Måluppfyllelse – lokalt mål</w:t>
            </w:r>
          </w:p>
        </w:tc>
        <w:tc>
          <w:tcPr>
            <w:tcW w:w="3538" w:type="dxa"/>
          </w:tcPr>
          <w:p w14:paraId="463B72FF" w14:textId="77777777" w:rsidR="00B3312A" w:rsidRDefault="00B3312A" w:rsidP="00D22CE6"/>
        </w:tc>
      </w:tr>
      <w:tr w:rsidR="00B3312A" w14:paraId="0AD8F9D4" w14:textId="77777777" w:rsidTr="00D22CE6">
        <w:tc>
          <w:tcPr>
            <w:tcW w:w="5524" w:type="dxa"/>
          </w:tcPr>
          <w:p w14:paraId="27D10CB9" w14:textId="77777777" w:rsidR="00B3312A" w:rsidRDefault="00B3312A" w:rsidP="00D22CE6">
            <w:r w:rsidRPr="003D7AF5">
              <w:rPr>
                <w:sz w:val="20"/>
                <w:szCs w:val="20"/>
              </w:rPr>
              <w:t>2.2 Lika villkor</w:t>
            </w:r>
          </w:p>
        </w:tc>
        <w:tc>
          <w:tcPr>
            <w:tcW w:w="3538" w:type="dxa"/>
          </w:tcPr>
          <w:p w14:paraId="19E1E9F4" w14:textId="77777777" w:rsidR="00B3312A" w:rsidRDefault="00B3312A" w:rsidP="00D22CE6"/>
        </w:tc>
      </w:tr>
      <w:tr w:rsidR="00B3312A" w14:paraId="6DBD1667" w14:textId="77777777" w:rsidTr="00D22CE6">
        <w:tc>
          <w:tcPr>
            <w:tcW w:w="5524" w:type="dxa"/>
          </w:tcPr>
          <w:p w14:paraId="40F4F8BB" w14:textId="77777777" w:rsidR="00B3312A" w:rsidRPr="003D7AF5" w:rsidRDefault="00B3312A" w:rsidP="00D22CE6">
            <w:pPr>
              <w:rPr>
                <w:sz w:val="20"/>
                <w:szCs w:val="20"/>
              </w:rPr>
            </w:pPr>
            <w:r w:rsidRPr="003D7AF5">
              <w:rPr>
                <w:sz w:val="20"/>
                <w:szCs w:val="20"/>
              </w:rPr>
              <w:t>2.3 Hållbar utveckling</w:t>
            </w:r>
          </w:p>
        </w:tc>
        <w:tc>
          <w:tcPr>
            <w:tcW w:w="3538" w:type="dxa"/>
          </w:tcPr>
          <w:p w14:paraId="10F6F90D" w14:textId="77777777" w:rsidR="00B3312A" w:rsidRDefault="00B3312A" w:rsidP="00D22CE6"/>
        </w:tc>
      </w:tr>
      <w:tr w:rsidR="00B3312A" w14:paraId="34194E5D" w14:textId="77777777" w:rsidTr="00D22CE6">
        <w:tc>
          <w:tcPr>
            <w:tcW w:w="5524" w:type="dxa"/>
          </w:tcPr>
          <w:p w14:paraId="0A114D7B" w14:textId="77777777" w:rsidR="00B3312A" w:rsidRPr="003D7AF5" w:rsidRDefault="00B3312A" w:rsidP="00D22CE6">
            <w:pPr>
              <w:rPr>
                <w:sz w:val="20"/>
                <w:szCs w:val="20"/>
              </w:rPr>
            </w:pPr>
            <w:r w:rsidRPr="003D7AF5">
              <w:rPr>
                <w:sz w:val="20"/>
                <w:szCs w:val="20"/>
              </w:rPr>
              <w:t>2.4 Uppföljning, åtgärder och återkoppling</w:t>
            </w:r>
          </w:p>
        </w:tc>
        <w:tc>
          <w:tcPr>
            <w:tcW w:w="3538" w:type="dxa"/>
          </w:tcPr>
          <w:p w14:paraId="54D61610" w14:textId="77777777" w:rsidR="00B3312A" w:rsidRDefault="00B3312A" w:rsidP="00D22CE6"/>
        </w:tc>
      </w:tr>
      <w:tr w:rsidR="00B3312A" w14:paraId="16F4C515" w14:textId="77777777" w:rsidTr="00D22CE6">
        <w:tc>
          <w:tcPr>
            <w:tcW w:w="5524" w:type="dxa"/>
          </w:tcPr>
          <w:p w14:paraId="49E00480" w14:textId="77777777" w:rsidR="00B3312A" w:rsidRPr="003D7AF5" w:rsidRDefault="00B3312A" w:rsidP="00D22CE6">
            <w:pPr>
              <w:rPr>
                <w:sz w:val="20"/>
                <w:szCs w:val="20"/>
              </w:rPr>
            </w:pPr>
            <w:r w:rsidRPr="003D7AF5">
              <w:rPr>
                <w:b/>
                <w:bCs/>
                <w:sz w:val="20"/>
                <w:szCs w:val="20"/>
              </w:rPr>
              <w:t xml:space="preserve">3. Studentperspektiv </w:t>
            </w:r>
          </w:p>
        </w:tc>
        <w:tc>
          <w:tcPr>
            <w:tcW w:w="3538" w:type="dxa"/>
          </w:tcPr>
          <w:p w14:paraId="32197D9D" w14:textId="77777777" w:rsidR="00B3312A" w:rsidRDefault="00B3312A" w:rsidP="00D22CE6"/>
        </w:tc>
      </w:tr>
      <w:tr w:rsidR="00B3312A" w14:paraId="17382000" w14:textId="77777777" w:rsidTr="00D22CE6">
        <w:tc>
          <w:tcPr>
            <w:tcW w:w="5524" w:type="dxa"/>
          </w:tcPr>
          <w:p w14:paraId="47397053" w14:textId="77777777" w:rsidR="00B3312A" w:rsidRPr="00C94826" w:rsidRDefault="00B3312A" w:rsidP="00D22CE6">
            <w:pPr>
              <w:rPr>
                <w:sz w:val="20"/>
                <w:szCs w:val="20"/>
              </w:rPr>
            </w:pPr>
            <w:r w:rsidRPr="003D7AF5">
              <w:rPr>
                <w:sz w:val="20"/>
                <w:szCs w:val="20"/>
              </w:rPr>
              <w:t>3.1 Studentperspektiv</w:t>
            </w:r>
          </w:p>
        </w:tc>
        <w:tc>
          <w:tcPr>
            <w:tcW w:w="3538" w:type="dxa"/>
          </w:tcPr>
          <w:p w14:paraId="0196F4C0" w14:textId="77777777" w:rsidR="00B3312A" w:rsidRDefault="00B3312A" w:rsidP="00D22CE6"/>
        </w:tc>
      </w:tr>
      <w:tr w:rsidR="00B3312A" w14:paraId="6BA9F158" w14:textId="77777777" w:rsidTr="00D22CE6">
        <w:tc>
          <w:tcPr>
            <w:tcW w:w="5524" w:type="dxa"/>
          </w:tcPr>
          <w:p w14:paraId="5F3066F5" w14:textId="77777777" w:rsidR="00B3312A" w:rsidRPr="003D7AF5" w:rsidRDefault="00B3312A" w:rsidP="00D22CE6">
            <w:pPr>
              <w:rPr>
                <w:sz w:val="20"/>
                <w:szCs w:val="20"/>
              </w:rPr>
            </w:pPr>
            <w:r w:rsidRPr="003D7AF5">
              <w:rPr>
                <w:b/>
                <w:bCs/>
                <w:sz w:val="20"/>
                <w:szCs w:val="20"/>
              </w:rPr>
              <w:t>4. Arbetsliv och samverkan</w:t>
            </w:r>
          </w:p>
        </w:tc>
        <w:tc>
          <w:tcPr>
            <w:tcW w:w="3538" w:type="dxa"/>
          </w:tcPr>
          <w:p w14:paraId="5EEAAADE" w14:textId="77777777" w:rsidR="00B3312A" w:rsidRDefault="00B3312A" w:rsidP="00D22CE6"/>
        </w:tc>
      </w:tr>
      <w:tr w:rsidR="00B3312A" w14:paraId="70FCA39B" w14:textId="77777777" w:rsidTr="00D22CE6">
        <w:tc>
          <w:tcPr>
            <w:tcW w:w="5524" w:type="dxa"/>
          </w:tcPr>
          <w:p w14:paraId="719CAFFB" w14:textId="77777777" w:rsidR="00B3312A" w:rsidRPr="003D7AF5" w:rsidRDefault="00B3312A" w:rsidP="00D22CE6">
            <w:pPr>
              <w:rPr>
                <w:b/>
                <w:bCs/>
                <w:sz w:val="20"/>
                <w:szCs w:val="20"/>
              </w:rPr>
            </w:pPr>
            <w:r w:rsidRPr="003D7AF5">
              <w:rPr>
                <w:sz w:val="20"/>
                <w:szCs w:val="20"/>
              </w:rPr>
              <w:t>4.1 Arbetsliv och samverkan</w:t>
            </w:r>
          </w:p>
        </w:tc>
        <w:tc>
          <w:tcPr>
            <w:tcW w:w="3538" w:type="dxa"/>
          </w:tcPr>
          <w:p w14:paraId="2318297F" w14:textId="77777777" w:rsidR="00B3312A" w:rsidRDefault="00B3312A" w:rsidP="00D22CE6"/>
        </w:tc>
      </w:tr>
      <w:tr w:rsidR="00B3312A" w14:paraId="29F04E85" w14:textId="77777777" w:rsidTr="00D22CE6">
        <w:tc>
          <w:tcPr>
            <w:tcW w:w="5524" w:type="dxa"/>
          </w:tcPr>
          <w:p w14:paraId="271D7389" w14:textId="77777777" w:rsidR="00B3312A" w:rsidRPr="003D7AF5" w:rsidRDefault="00B3312A" w:rsidP="00D22CE6">
            <w:pPr>
              <w:rPr>
                <w:sz w:val="20"/>
                <w:szCs w:val="20"/>
              </w:rPr>
            </w:pPr>
            <w:r w:rsidRPr="003D7AF5">
              <w:rPr>
                <w:sz w:val="20"/>
                <w:szCs w:val="20"/>
              </w:rPr>
              <w:t xml:space="preserve">4.2 Internationalisering </w:t>
            </w:r>
          </w:p>
        </w:tc>
        <w:tc>
          <w:tcPr>
            <w:tcW w:w="3538" w:type="dxa"/>
          </w:tcPr>
          <w:p w14:paraId="2FE61CEC" w14:textId="77777777" w:rsidR="00B3312A" w:rsidRDefault="00B3312A" w:rsidP="00D22CE6"/>
        </w:tc>
      </w:tr>
      <w:tr w:rsidR="00B3312A" w14:paraId="4D0EFC7F" w14:textId="77777777" w:rsidTr="00D22CE6">
        <w:tc>
          <w:tcPr>
            <w:tcW w:w="5524" w:type="dxa"/>
          </w:tcPr>
          <w:p w14:paraId="0301146B" w14:textId="77777777" w:rsidR="00B3312A" w:rsidRPr="003D7AF5" w:rsidRDefault="00B3312A" w:rsidP="00D22CE6">
            <w:pPr>
              <w:rPr>
                <w:sz w:val="20"/>
                <w:szCs w:val="20"/>
              </w:rPr>
            </w:pPr>
            <w:r w:rsidRPr="003D7AF5">
              <w:rPr>
                <w:sz w:val="20"/>
                <w:szCs w:val="20"/>
              </w:rPr>
              <w:t xml:space="preserve">4.3 Interprofessionell kompetens </w:t>
            </w:r>
          </w:p>
        </w:tc>
        <w:tc>
          <w:tcPr>
            <w:tcW w:w="3538" w:type="dxa"/>
          </w:tcPr>
          <w:p w14:paraId="5B790704" w14:textId="77777777" w:rsidR="00B3312A" w:rsidRDefault="00B3312A" w:rsidP="00D22CE6"/>
        </w:tc>
      </w:tr>
    </w:tbl>
    <w:p w14:paraId="51744D4E" w14:textId="69555EA3" w:rsidR="00AA75FF" w:rsidRPr="00214B7B" w:rsidRDefault="004028D4" w:rsidP="00214B7B">
      <w:pPr>
        <w:pStyle w:val="Rubrik1"/>
      </w:pPr>
      <w:bookmarkStart w:id="3" w:name="_Toc129102531"/>
      <w:r w:rsidRPr="004028D4">
        <w:lastRenderedPageBreak/>
        <w:t>Programme</w:t>
      </w:r>
      <w:r w:rsidR="00CC3E23">
        <w:t>t</w:t>
      </w:r>
      <w:r w:rsidRPr="004028D4">
        <w:t>s reflektion</w:t>
      </w:r>
      <w:r w:rsidR="00663679" w:rsidRPr="004028D4">
        <w:t xml:space="preserve"> </w:t>
      </w:r>
      <w:bookmarkEnd w:id="2"/>
      <w:r>
        <w:t>på</w:t>
      </w:r>
      <w:r w:rsidR="00B4704D">
        <w:t xml:space="preserve"> bedömargruppens </w:t>
      </w:r>
      <w:r w:rsidR="00EB1B5C">
        <w:t>bedömning</w:t>
      </w:r>
      <w:bookmarkEnd w:id="3"/>
    </w:p>
    <w:p w14:paraId="2550B937" w14:textId="0A54B994" w:rsidR="00C83C71" w:rsidRPr="00077083" w:rsidRDefault="00B60826" w:rsidP="00214B7B">
      <w:pPr>
        <w:kinsoku w:val="0"/>
        <w:overflowPunct w:val="0"/>
        <w:spacing w:line="260" w:lineRule="auto"/>
        <w:rPr>
          <w:bCs/>
          <w:i/>
          <w:sz w:val="22"/>
          <w:szCs w:val="22"/>
        </w:rPr>
      </w:pPr>
      <w:r w:rsidRPr="00077083">
        <w:rPr>
          <w:bCs/>
          <w:i/>
          <w:sz w:val="22"/>
          <w:szCs w:val="22"/>
        </w:rPr>
        <w:t>Under denna rubrik</w:t>
      </w:r>
      <w:r w:rsidR="00E60688" w:rsidRPr="00077083">
        <w:rPr>
          <w:bCs/>
          <w:i/>
          <w:sz w:val="22"/>
          <w:szCs w:val="22"/>
        </w:rPr>
        <w:t xml:space="preserve"> </w:t>
      </w:r>
      <w:r w:rsidR="009A4DB9">
        <w:rPr>
          <w:bCs/>
          <w:i/>
          <w:sz w:val="22"/>
          <w:szCs w:val="22"/>
        </w:rPr>
        <w:t xml:space="preserve">ska </w:t>
      </w:r>
      <w:r w:rsidR="005D36DC" w:rsidRPr="00077083">
        <w:rPr>
          <w:bCs/>
          <w:i/>
          <w:sz w:val="22"/>
          <w:szCs w:val="22"/>
        </w:rPr>
        <w:t>programme</w:t>
      </w:r>
      <w:r w:rsidR="00E60688" w:rsidRPr="00077083">
        <w:rPr>
          <w:bCs/>
          <w:i/>
          <w:sz w:val="22"/>
          <w:szCs w:val="22"/>
        </w:rPr>
        <w:t xml:space="preserve">t </w:t>
      </w:r>
      <w:r w:rsidR="009A4DB9">
        <w:rPr>
          <w:bCs/>
          <w:i/>
          <w:sz w:val="22"/>
          <w:szCs w:val="22"/>
        </w:rPr>
        <w:t xml:space="preserve">beskriva </w:t>
      </w:r>
      <w:r w:rsidR="00E60688" w:rsidRPr="00077083">
        <w:rPr>
          <w:bCs/>
          <w:i/>
          <w:sz w:val="22"/>
          <w:szCs w:val="22"/>
        </w:rPr>
        <w:t>sina</w:t>
      </w:r>
      <w:r w:rsidR="004028D4" w:rsidRPr="00077083">
        <w:rPr>
          <w:bCs/>
          <w:i/>
          <w:sz w:val="22"/>
          <w:szCs w:val="22"/>
        </w:rPr>
        <w:t xml:space="preserve"> reflektion</w:t>
      </w:r>
      <w:r w:rsidR="00E60688" w:rsidRPr="00077083">
        <w:rPr>
          <w:bCs/>
          <w:i/>
          <w:sz w:val="22"/>
          <w:szCs w:val="22"/>
        </w:rPr>
        <w:t>er</w:t>
      </w:r>
      <w:r w:rsidR="006B63E5" w:rsidRPr="00077083">
        <w:rPr>
          <w:bCs/>
          <w:i/>
          <w:sz w:val="22"/>
          <w:szCs w:val="22"/>
        </w:rPr>
        <w:t xml:space="preserve"> </w:t>
      </w:r>
      <w:r w:rsidR="004028D4" w:rsidRPr="00077083">
        <w:rPr>
          <w:bCs/>
          <w:i/>
          <w:sz w:val="22"/>
          <w:szCs w:val="22"/>
        </w:rPr>
        <w:t>på</w:t>
      </w:r>
      <w:r w:rsidR="005D36DC" w:rsidRPr="00077083">
        <w:rPr>
          <w:bCs/>
          <w:i/>
          <w:sz w:val="22"/>
          <w:szCs w:val="22"/>
        </w:rPr>
        <w:t xml:space="preserve"> </w:t>
      </w:r>
      <w:r w:rsidR="00B23DCA" w:rsidRPr="00077083">
        <w:rPr>
          <w:bCs/>
          <w:i/>
          <w:sz w:val="22"/>
          <w:szCs w:val="22"/>
        </w:rPr>
        <w:t xml:space="preserve">bedömargruppens </w:t>
      </w:r>
      <w:r w:rsidR="00EB1B5C">
        <w:rPr>
          <w:bCs/>
          <w:i/>
          <w:sz w:val="22"/>
          <w:szCs w:val="22"/>
        </w:rPr>
        <w:t>bedömning</w:t>
      </w:r>
      <w:r w:rsidR="008F425A" w:rsidRPr="00077083">
        <w:rPr>
          <w:bCs/>
          <w:i/>
          <w:sz w:val="22"/>
          <w:szCs w:val="22"/>
        </w:rPr>
        <w:t>.</w:t>
      </w:r>
      <w:r w:rsidR="00267332" w:rsidRPr="00077083">
        <w:rPr>
          <w:bCs/>
          <w:i/>
          <w:sz w:val="22"/>
          <w:szCs w:val="22"/>
        </w:rPr>
        <w:t xml:space="preserve"> Reflektionerna ska </w:t>
      </w:r>
      <w:r w:rsidR="00E75287" w:rsidRPr="00077083">
        <w:rPr>
          <w:bCs/>
          <w:i/>
          <w:sz w:val="22"/>
          <w:szCs w:val="22"/>
        </w:rPr>
        <w:t xml:space="preserve">utgå från </w:t>
      </w:r>
      <w:r w:rsidR="00267332" w:rsidRPr="00077083">
        <w:rPr>
          <w:bCs/>
          <w:i/>
          <w:sz w:val="22"/>
          <w:szCs w:val="22"/>
        </w:rPr>
        <w:t>de fyra bedömningsområdena och tio bedömningsgrunderna nedan</w:t>
      </w:r>
      <w:r w:rsidR="00C21E27" w:rsidRPr="00077083">
        <w:rPr>
          <w:bCs/>
          <w:i/>
          <w:sz w:val="22"/>
          <w:szCs w:val="22"/>
        </w:rPr>
        <w:t>:</w:t>
      </w:r>
    </w:p>
    <w:p w14:paraId="1B0FE751" w14:textId="77777777" w:rsidR="00C83C71" w:rsidRPr="00077083" w:rsidRDefault="00C83C71" w:rsidP="00C83C71">
      <w:pPr>
        <w:rPr>
          <w:bCs/>
          <w:i/>
          <w:sz w:val="22"/>
          <w:szCs w:val="22"/>
        </w:rPr>
      </w:pPr>
    </w:p>
    <w:p w14:paraId="4F900D2E" w14:textId="57B6CE29" w:rsidR="009C6AD9" w:rsidRPr="00077083" w:rsidRDefault="009C6AD9" w:rsidP="00154B1A">
      <w:pPr>
        <w:pStyle w:val="Liststycke"/>
        <w:numPr>
          <w:ilvl w:val="0"/>
          <w:numId w:val="25"/>
        </w:numPr>
        <w:rPr>
          <w:i/>
          <w:sz w:val="22"/>
          <w:szCs w:val="22"/>
        </w:rPr>
      </w:pPr>
      <w:r w:rsidRPr="00077083">
        <w:rPr>
          <w:i/>
          <w:sz w:val="22"/>
          <w:szCs w:val="22"/>
        </w:rPr>
        <w:t>Förutsättningar</w:t>
      </w:r>
    </w:p>
    <w:p w14:paraId="64568BEE" w14:textId="77777777" w:rsidR="009C6AD9" w:rsidRPr="00077083" w:rsidRDefault="009C6AD9" w:rsidP="00154B1A">
      <w:pPr>
        <w:pStyle w:val="Liststycke"/>
        <w:numPr>
          <w:ilvl w:val="1"/>
          <w:numId w:val="25"/>
        </w:numPr>
        <w:rPr>
          <w:i/>
          <w:sz w:val="22"/>
          <w:szCs w:val="22"/>
        </w:rPr>
      </w:pPr>
      <w:r w:rsidRPr="00077083">
        <w:rPr>
          <w:i/>
          <w:sz w:val="22"/>
          <w:szCs w:val="22"/>
        </w:rPr>
        <w:t>Personal</w:t>
      </w:r>
    </w:p>
    <w:p w14:paraId="67430AB7" w14:textId="77777777" w:rsidR="009C6AD9" w:rsidRPr="00077083" w:rsidRDefault="009C6AD9" w:rsidP="00154B1A">
      <w:pPr>
        <w:pStyle w:val="Liststycke"/>
        <w:numPr>
          <w:ilvl w:val="1"/>
          <w:numId w:val="25"/>
        </w:numPr>
        <w:rPr>
          <w:i/>
          <w:sz w:val="22"/>
          <w:szCs w:val="22"/>
        </w:rPr>
      </w:pPr>
      <w:r w:rsidRPr="00077083">
        <w:rPr>
          <w:i/>
          <w:sz w:val="22"/>
          <w:szCs w:val="22"/>
        </w:rPr>
        <w:t>Utbildningsmiljö</w:t>
      </w:r>
    </w:p>
    <w:p w14:paraId="11FF05D8" w14:textId="77777777" w:rsidR="009C6AD9" w:rsidRPr="00077083" w:rsidRDefault="009C6AD9" w:rsidP="00154B1A">
      <w:pPr>
        <w:pStyle w:val="Liststycke"/>
        <w:numPr>
          <w:ilvl w:val="0"/>
          <w:numId w:val="25"/>
        </w:numPr>
        <w:rPr>
          <w:i/>
          <w:sz w:val="22"/>
          <w:szCs w:val="22"/>
        </w:rPr>
      </w:pPr>
      <w:r w:rsidRPr="00077083">
        <w:rPr>
          <w:i/>
          <w:sz w:val="22"/>
          <w:szCs w:val="22"/>
        </w:rPr>
        <w:t>Utformning, genomförande och resultat</w:t>
      </w:r>
    </w:p>
    <w:p w14:paraId="7F8FF081" w14:textId="77777777" w:rsidR="009C6AD9" w:rsidRPr="00077083" w:rsidRDefault="009C6AD9" w:rsidP="00154B1A">
      <w:pPr>
        <w:pStyle w:val="Liststycke"/>
        <w:numPr>
          <w:ilvl w:val="1"/>
          <w:numId w:val="25"/>
        </w:numPr>
        <w:rPr>
          <w:i/>
          <w:sz w:val="22"/>
          <w:szCs w:val="22"/>
        </w:rPr>
      </w:pPr>
      <w:r w:rsidRPr="00077083">
        <w:rPr>
          <w:i/>
          <w:sz w:val="22"/>
          <w:szCs w:val="22"/>
        </w:rPr>
        <w:t>Måluppfyllelse</w:t>
      </w:r>
    </w:p>
    <w:p w14:paraId="500A782D" w14:textId="77777777" w:rsidR="009C6AD9" w:rsidRPr="00077083" w:rsidRDefault="009C6AD9" w:rsidP="00154B1A">
      <w:pPr>
        <w:pStyle w:val="Liststycke"/>
        <w:numPr>
          <w:ilvl w:val="1"/>
          <w:numId w:val="25"/>
        </w:numPr>
        <w:rPr>
          <w:i/>
          <w:sz w:val="22"/>
          <w:szCs w:val="22"/>
        </w:rPr>
      </w:pPr>
      <w:r w:rsidRPr="00077083">
        <w:rPr>
          <w:i/>
          <w:sz w:val="22"/>
          <w:szCs w:val="22"/>
        </w:rPr>
        <w:t>Lika villkor</w:t>
      </w:r>
    </w:p>
    <w:p w14:paraId="3CB1452B" w14:textId="77777777" w:rsidR="009C6AD9" w:rsidRPr="00077083" w:rsidRDefault="009C6AD9" w:rsidP="00154B1A">
      <w:pPr>
        <w:pStyle w:val="Liststycke"/>
        <w:numPr>
          <w:ilvl w:val="1"/>
          <w:numId w:val="25"/>
        </w:numPr>
        <w:rPr>
          <w:i/>
          <w:sz w:val="22"/>
          <w:szCs w:val="22"/>
        </w:rPr>
      </w:pPr>
      <w:r w:rsidRPr="00077083">
        <w:rPr>
          <w:i/>
          <w:sz w:val="22"/>
          <w:szCs w:val="22"/>
        </w:rPr>
        <w:t xml:space="preserve">Hållbar utveckling </w:t>
      </w:r>
    </w:p>
    <w:p w14:paraId="77B74EE5" w14:textId="77777777" w:rsidR="009C6AD9" w:rsidRPr="00077083" w:rsidRDefault="009C6AD9" w:rsidP="00154B1A">
      <w:pPr>
        <w:pStyle w:val="Liststycke"/>
        <w:numPr>
          <w:ilvl w:val="1"/>
          <w:numId w:val="25"/>
        </w:numPr>
        <w:rPr>
          <w:i/>
          <w:sz w:val="22"/>
          <w:szCs w:val="22"/>
        </w:rPr>
      </w:pPr>
      <w:r w:rsidRPr="00077083">
        <w:rPr>
          <w:i/>
          <w:sz w:val="22"/>
          <w:szCs w:val="22"/>
        </w:rPr>
        <w:t>Uppföljning, åtgärder och återkoppling</w:t>
      </w:r>
    </w:p>
    <w:p w14:paraId="4E5AA3F2" w14:textId="77777777" w:rsidR="009C6AD9" w:rsidRPr="00077083" w:rsidRDefault="009C6AD9" w:rsidP="00154B1A">
      <w:pPr>
        <w:pStyle w:val="Liststycke"/>
        <w:numPr>
          <w:ilvl w:val="0"/>
          <w:numId w:val="25"/>
        </w:numPr>
        <w:rPr>
          <w:i/>
          <w:sz w:val="22"/>
          <w:szCs w:val="22"/>
        </w:rPr>
      </w:pPr>
      <w:r w:rsidRPr="00077083">
        <w:rPr>
          <w:i/>
          <w:sz w:val="22"/>
          <w:szCs w:val="22"/>
        </w:rPr>
        <w:t>Studentperspektiv</w:t>
      </w:r>
    </w:p>
    <w:p w14:paraId="06506564" w14:textId="77777777" w:rsidR="009C6AD9" w:rsidRPr="00077083" w:rsidRDefault="009C6AD9" w:rsidP="00154B1A">
      <w:pPr>
        <w:pStyle w:val="Liststycke"/>
        <w:numPr>
          <w:ilvl w:val="1"/>
          <w:numId w:val="25"/>
        </w:numPr>
        <w:rPr>
          <w:i/>
          <w:sz w:val="22"/>
          <w:szCs w:val="22"/>
        </w:rPr>
      </w:pPr>
      <w:r w:rsidRPr="00077083">
        <w:rPr>
          <w:i/>
          <w:sz w:val="22"/>
          <w:szCs w:val="22"/>
        </w:rPr>
        <w:t xml:space="preserve">Studentperspektiv </w:t>
      </w:r>
    </w:p>
    <w:p w14:paraId="554E6513" w14:textId="77777777" w:rsidR="009C6AD9" w:rsidRPr="00077083" w:rsidRDefault="009C6AD9" w:rsidP="00154B1A">
      <w:pPr>
        <w:pStyle w:val="Liststycke"/>
        <w:numPr>
          <w:ilvl w:val="0"/>
          <w:numId w:val="25"/>
        </w:numPr>
        <w:rPr>
          <w:i/>
          <w:sz w:val="22"/>
          <w:szCs w:val="22"/>
        </w:rPr>
      </w:pPr>
      <w:r w:rsidRPr="00077083">
        <w:rPr>
          <w:i/>
          <w:sz w:val="22"/>
          <w:szCs w:val="22"/>
        </w:rPr>
        <w:t>Arbetsliv och samverkan</w:t>
      </w:r>
    </w:p>
    <w:p w14:paraId="3B886923" w14:textId="77777777" w:rsidR="009C6AD9" w:rsidRPr="00077083" w:rsidRDefault="009C6AD9" w:rsidP="00154B1A">
      <w:pPr>
        <w:pStyle w:val="Liststycke"/>
        <w:numPr>
          <w:ilvl w:val="1"/>
          <w:numId w:val="25"/>
        </w:numPr>
        <w:rPr>
          <w:i/>
          <w:sz w:val="22"/>
          <w:szCs w:val="22"/>
        </w:rPr>
      </w:pPr>
      <w:r w:rsidRPr="00077083">
        <w:rPr>
          <w:i/>
          <w:sz w:val="22"/>
          <w:szCs w:val="22"/>
        </w:rPr>
        <w:t>Arbetsliv och samverkan</w:t>
      </w:r>
    </w:p>
    <w:p w14:paraId="7B363861" w14:textId="77777777" w:rsidR="009C6AD9" w:rsidRPr="00077083" w:rsidRDefault="009C6AD9" w:rsidP="00154B1A">
      <w:pPr>
        <w:pStyle w:val="Liststycke"/>
        <w:numPr>
          <w:ilvl w:val="1"/>
          <w:numId w:val="25"/>
        </w:numPr>
        <w:rPr>
          <w:i/>
          <w:sz w:val="22"/>
          <w:szCs w:val="22"/>
        </w:rPr>
      </w:pPr>
      <w:r w:rsidRPr="00077083">
        <w:rPr>
          <w:i/>
          <w:sz w:val="22"/>
          <w:szCs w:val="22"/>
        </w:rPr>
        <w:t>Internationalisering</w:t>
      </w:r>
    </w:p>
    <w:p w14:paraId="0641A1DA" w14:textId="1936AF62" w:rsidR="007B220E" w:rsidRPr="0007137F" w:rsidRDefault="009C6AD9" w:rsidP="0007137F">
      <w:pPr>
        <w:pStyle w:val="Liststycke"/>
        <w:numPr>
          <w:ilvl w:val="1"/>
          <w:numId w:val="25"/>
        </w:numPr>
        <w:rPr>
          <w:i/>
          <w:sz w:val="22"/>
          <w:szCs w:val="22"/>
        </w:rPr>
      </w:pPr>
      <w:r w:rsidRPr="00077083">
        <w:rPr>
          <w:i/>
          <w:sz w:val="22"/>
          <w:szCs w:val="22"/>
        </w:rPr>
        <w:t>Interprofessionell kompetens</w:t>
      </w:r>
    </w:p>
    <w:p w14:paraId="4D04C4C2" w14:textId="77777777" w:rsidR="00BB6D82" w:rsidRPr="00BB6D82" w:rsidRDefault="00BB6D82" w:rsidP="00F32865"/>
    <w:p w14:paraId="1EEAE185" w14:textId="18AEE954" w:rsidR="004F1E0E" w:rsidRPr="00B60826" w:rsidRDefault="007F2A9D" w:rsidP="00E866CD">
      <w:pPr>
        <w:pStyle w:val="Rubrik1"/>
      </w:pPr>
      <w:bookmarkStart w:id="4" w:name="_Toc129102532"/>
      <w:r w:rsidRPr="00B60826">
        <w:t>Prioriter</w:t>
      </w:r>
      <w:r w:rsidR="00F90D3B">
        <w:t xml:space="preserve">ing av </w:t>
      </w:r>
      <w:r w:rsidRPr="00B60826">
        <w:t>f</w:t>
      </w:r>
      <w:r w:rsidR="004F1E0E" w:rsidRPr="00B60826">
        <w:t>örbättrings</w:t>
      </w:r>
      <w:r w:rsidR="00E9351E" w:rsidRPr="00B60826">
        <w:t>områden</w:t>
      </w:r>
      <w:bookmarkEnd w:id="4"/>
    </w:p>
    <w:p w14:paraId="58DFC74A" w14:textId="4E3A2CF4" w:rsidR="000D5C77" w:rsidRDefault="00EB1909" w:rsidP="00663679">
      <w:p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I tabellen ska programmet lista alla förbättringsområden för bedömningsgrunder som</w:t>
      </w:r>
      <w:r w:rsidR="00874DCB">
        <w:rPr>
          <w:bCs/>
          <w:i/>
          <w:sz w:val="22"/>
          <w:szCs w:val="22"/>
        </w:rPr>
        <w:t xml:space="preserve"> inte fått bedömningen ”Uppfyller”. </w:t>
      </w:r>
      <w:r w:rsidR="009546B2">
        <w:rPr>
          <w:bCs/>
          <w:i/>
          <w:sz w:val="22"/>
          <w:szCs w:val="22"/>
        </w:rPr>
        <w:t xml:space="preserve">Därefter ska </w:t>
      </w:r>
      <w:r w:rsidR="00675C1C">
        <w:rPr>
          <w:bCs/>
          <w:i/>
          <w:sz w:val="22"/>
          <w:szCs w:val="22"/>
        </w:rPr>
        <w:t>förbättrin</w:t>
      </w:r>
      <w:r w:rsidR="00B60826" w:rsidRPr="00077083">
        <w:rPr>
          <w:bCs/>
          <w:i/>
          <w:sz w:val="22"/>
          <w:szCs w:val="22"/>
        </w:rPr>
        <w:t>gsområden</w:t>
      </w:r>
      <w:r w:rsidR="00675C1C">
        <w:rPr>
          <w:bCs/>
          <w:i/>
          <w:sz w:val="22"/>
          <w:szCs w:val="22"/>
        </w:rPr>
        <w:t>a</w:t>
      </w:r>
      <w:r w:rsidR="00B20E6E">
        <w:rPr>
          <w:bCs/>
          <w:i/>
          <w:sz w:val="22"/>
          <w:szCs w:val="22"/>
        </w:rPr>
        <w:t xml:space="preserve"> prioriteras</w:t>
      </w:r>
      <w:r w:rsidR="00493F93">
        <w:rPr>
          <w:bCs/>
          <w:i/>
          <w:sz w:val="22"/>
          <w:szCs w:val="22"/>
        </w:rPr>
        <w:t xml:space="preserve"> och </w:t>
      </w:r>
      <w:r w:rsidR="002F247C">
        <w:rPr>
          <w:bCs/>
          <w:i/>
          <w:sz w:val="22"/>
          <w:szCs w:val="22"/>
        </w:rPr>
        <w:t>prioritering</w:t>
      </w:r>
      <w:r w:rsidR="00493F93">
        <w:rPr>
          <w:bCs/>
          <w:i/>
          <w:sz w:val="22"/>
          <w:szCs w:val="22"/>
        </w:rPr>
        <w:t>en motiveras</w:t>
      </w:r>
      <w:r w:rsidR="00541115">
        <w:rPr>
          <w:bCs/>
          <w:i/>
          <w:sz w:val="22"/>
          <w:szCs w:val="22"/>
        </w:rPr>
        <w:t xml:space="preserve">, genom att ange i tabellen </w:t>
      </w:r>
      <w:r w:rsidR="008B45CF">
        <w:rPr>
          <w:bCs/>
          <w:i/>
          <w:sz w:val="22"/>
          <w:szCs w:val="22"/>
        </w:rPr>
        <w:t>om</w:t>
      </w:r>
      <w:r w:rsidR="00541115">
        <w:rPr>
          <w:bCs/>
          <w:i/>
          <w:sz w:val="22"/>
          <w:szCs w:val="22"/>
        </w:rPr>
        <w:t xml:space="preserve"> förbättringsområde</w:t>
      </w:r>
      <w:r w:rsidR="008B45CF">
        <w:rPr>
          <w:bCs/>
          <w:i/>
          <w:sz w:val="22"/>
          <w:szCs w:val="22"/>
        </w:rPr>
        <w:t>t</w:t>
      </w:r>
      <w:r w:rsidR="00541115">
        <w:rPr>
          <w:bCs/>
          <w:i/>
          <w:sz w:val="22"/>
          <w:szCs w:val="22"/>
        </w:rPr>
        <w:t xml:space="preserve"> inkluderas </w:t>
      </w:r>
      <w:r w:rsidR="008B45CF">
        <w:rPr>
          <w:bCs/>
          <w:i/>
          <w:sz w:val="22"/>
          <w:szCs w:val="22"/>
        </w:rPr>
        <w:t xml:space="preserve">eller inte inkluderas </w:t>
      </w:r>
      <w:r w:rsidR="00541115">
        <w:rPr>
          <w:bCs/>
          <w:i/>
          <w:sz w:val="22"/>
          <w:szCs w:val="22"/>
        </w:rPr>
        <w:t>i aktivitetsplanen</w:t>
      </w:r>
      <w:r w:rsidR="009D6245">
        <w:rPr>
          <w:bCs/>
          <w:i/>
          <w:sz w:val="22"/>
          <w:szCs w:val="22"/>
        </w:rPr>
        <w:t xml:space="preserve"> samt ange motivering </w:t>
      </w:r>
      <w:r w:rsidR="008B45CF">
        <w:rPr>
          <w:bCs/>
          <w:i/>
          <w:sz w:val="22"/>
          <w:szCs w:val="22"/>
        </w:rPr>
        <w:t xml:space="preserve">för </w:t>
      </w:r>
      <w:r w:rsidR="009D6245">
        <w:rPr>
          <w:bCs/>
          <w:i/>
          <w:sz w:val="22"/>
          <w:szCs w:val="22"/>
        </w:rPr>
        <w:t>det</w:t>
      </w:r>
      <w:r w:rsidR="00B81B14">
        <w:rPr>
          <w:bCs/>
          <w:i/>
          <w:sz w:val="22"/>
          <w:szCs w:val="22"/>
        </w:rPr>
        <w:t>.</w:t>
      </w:r>
      <w:r w:rsidR="00C428BE">
        <w:rPr>
          <w:bCs/>
          <w:i/>
          <w:sz w:val="22"/>
          <w:szCs w:val="22"/>
        </w:rPr>
        <w:t xml:space="preserve"> </w:t>
      </w:r>
    </w:p>
    <w:p w14:paraId="6E0A6CD1" w14:textId="77777777" w:rsidR="00D20B4F" w:rsidRPr="00B51041" w:rsidRDefault="00D20B4F" w:rsidP="00663679">
      <w:pPr>
        <w:rPr>
          <w:bCs/>
          <w:i/>
          <w:sz w:val="22"/>
          <w:szCs w:val="22"/>
        </w:rPr>
      </w:pPr>
    </w:p>
    <w:tbl>
      <w:tblPr>
        <w:tblStyle w:val="Tabellrutnt"/>
        <w:tblW w:w="9067" w:type="dxa"/>
        <w:tblLayout w:type="fixed"/>
        <w:tblLook w:val="06A0" w:firstRow="1" w:lastRow="0" w:firstColumn="1" w:lastColumn="0" w:noHBand="1" w:noVBand="1"/>
      </w:tblPr>
      <w:tblGrid>
        <w:gridCol w:w="2263"/>
        <w:gridCol w:w="3827"/>
        <w:gridCol w:w="2977"/>
      </w:tblGrid>
      <w:tr w:rsidR="00D20B4F" w:rsidRPr="00113784" w14:paraId="3D31A34F" w14:textId="77777777" w:rsidTr="00D22CE6">
        <w:tc>
          <w:tcPr>
            <w:tcW w:w="2263" w:type="dxa"/>
          </w:tcPr>
          <w:p w14:paraId="1A6CEE59" w14:textId="77777777" w:rsidR="00D20B4F" w:rsidRPr="00427998" w:rsidRDefault="00D20B4F" w:rsidP="00D22CE6">
            <w:pPr>
              <w:rPr>
                <w:b/>
                <w:bCs/>
                <w:sz w:val="22"/>
                <w:szCs w:val="22"/>
              </w:rPr>
            </w:pPr>
            <w:bookmarkStart w:id="5" w:name="_Toc456084736"/>
            <w:r w:rsidRPr="00427998">
              <w:rPr>
                <w:b/>
                <w:bCs/>
                <w:sz w:val="22"/>
                <w:szCs w:val="22"/>
              </w:rPr>
              <w:t>Bedömningsområde och bedömningsgrund</w:t>
            </w:r>
          </w:p>
        </w:tc>
        <w:tc>
          <w:tcPr>
            <w:tcW w:w="3827" w:type="dxa"/>
          </w:tcPr>
          <w:p w14:paraId="600091CA" w14:textId="77777777" w:rsidR="00D20B4F" w:rsidRPr="00427998" w:rsidRDefault="00D20B4F" w:rsidP="00D22CE6">
            <w:pPr>
              <w:rPr>
                <w:b/>
                <w:bCs/>
                <w:sz w:val="22"/>
                <w:szCs w:val="22"/>
              </w:rPr>
            </w:pPr>
            <w:r w:rsidRPr="00427998">
              <w:rPr>
                <w:b/>
                <w:bCs/>
                <w:sz w:val="22"/>
                <w:szCs w:val="22"/>
              </w:rPr>
              <w:t xml:space="preserve">Förbättringsområden </w:t>
            </w:r>
          </w:p>
          <w:p w14:paraId="10E5DAD6" w14:textId="7DAEACB8" w:rsidR="00D20B4F" w:rsidRPr="00427998" w:rsidRDefault="00D20B4F" w:rsidP="00D22CE6">
            <w:pPr>
              <w:rPr>
                <w:b/>
                <w:bCs/>
                <w:sz w:val="22"/>
                <w:szCs w:val="22"/>
              </w:rPr>
            </w:pPr>
            <w:r w:rsidRPr="00427998">
              <w:rPr>
                <w:i/>
                <w:iCs/>
                <w:sz w:val="22"/>
                <w:szCs w:val="22"/>
              </w:rPr>
              <w:t>(punkter från bedömargruppens rapport)</w:t>
            </w:r>
          </w:p>
        </w:tc>
        <w:tc>
          <w:tcPr>
            <w:tcW w:w="2977" w:type="dxa"/>
          </w:tcPr>
          <w:p w14:paraId="5D08FF29" w14:textId="77777777" w:rsidR="00D20B4F" w:rsidRPr="00427998" w:rsidRDefault="00D20B4F" w:rsidP="00D22CE6">
            <w:pPr>
              <w:rPr>
                <w:b/>
                <w:bCs/>
                <w:sz w:val="22"/>
                <w:szCs w:val="22"/>
              </w:rPr>
            </w:pPr>
            <w:r w:rsidRPr="00427998">
              <w:rPr>
                <w:b/>
                <w:bCs/>
                <w:sz w:val="22"/>
                <w:szCs w:val="22"/>
              </w:rPr>
              <w:t>Prioritering av förbättringsområden (</w:t>
            </w:r>
            <w:r w:rsidRPr="00427998">
              <w:rPr>
                <w:i/>
                <w:iCs/>
                <w:sz w:val="22"/>
                <w:szCs w:val="22"/>
              </w:rPr>
              <w:t>Inkluderas det i aktivitetsplanen, ja/nej, motivera prioriteringen)</w:t>
            </w:r>
          </w:p>
        </w:tc>
      </w:tr>
      <w:tr w:rsidR="00D20B4F" w:rsidRPr="00113784" w14:paraId="4E9DA7EE" w14:textId="77777777" w:rsidTr="00D22CE6">
        <w:tc>
          <w:tcPr>
            <w:tcW w:w="2263" w:type="dxa"/>
          </w:tcPr>
          <w:p w14:paraId="3452D841" w14:textId="77777777" w:rsidR="00D20B4F" w:rsidRPr="00427998" w:rsidRDefault="00D20B4F" w:rsidP="00D22CE6">
            <w:pPr>
              <w:rPr>
                <w:b/>
                <w:bCs/>
                <w:sz w:val="22"/>
                <w:szCs w:val="22"/>
              </w:rPr>
            </w:pPr>
            <w:r w:rsidRPr="00427998">
              <w:rPr>
                <w:b/>
                <w:bCs/>
                <w:sz w:val="22"/>
                <w:szCs w:val="22"/>
              </w:rPr>
              <w:t>1. Förutsättningar</w:t>
            </w:r>
          </w:p>
        </w:tc>
        <w:tc>
          <w:tcPr>
            <w:tcW w:w="3827" w:type="dxa"/>
          </w:tcPr>
          <w:p w14:paraId="693F052F" w14:textId="77777777" w:rsidR="00D20B4F" w:rsidRPr="00427998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1B6D888" w14:textId="77777777" w:rsidR="00D20B4F" w:rsidRPr="00427998" w:rsidRDefault="00D20B4F" w:rsidP="00D22CE6">
            <w:pPr>
              <w:rPr>
                <w:sz w:val="22"/>
                <w:szCs w:val="22"/>
              </w:rPr>
            </w:pPr>
          </w:p>
        </w:tc>
      </w:tr>
      <w:tr w:rsidR="00D20B4F" w:rsidRPr="00113784" w14:paraId="48B2F56A" w14:textId="77777777" w:rsidTr="00D22CE6">
        <w:tc>
          <w:tcPr>
            <w:tcW w:w="2263" w:type="dxa"/>
            <w:vMerge w:val="restart"/>
          </w:tcPr>
          <w:p w14:paraId="11403D17" w14:textId="77777777" w:rsidR="00D20B4F" w:rsidRPr="00427998" w:rsidRDefault="00D20B4F" w:rsidP="00D22CE6">
            <w:pPr>
              <w:rPr>
                <w:sz w:val="22"/>
                <w:szCs w:val="22"/>
              </w:rPr>
            </w:pPr>
            <w:r w:rsidRPr="00427998">
              <w:rPr>
                <w:sz w:val="22"/>
                <w:szCs w:val="22"/>
              </w:rPr>
              <w:t>1.1 Personal</w:t>
            </w:r>
          </w:p>
        </w:tc>
        <w:tc>
          <w:tcPr>
            <w:tcW w:w="3827" w:type="dxa"/>
          </w:tcPr>
          <w:p w14:paraId="687456D9" w14:textId="77777777" w:rsidR="00D20B4F" w:rsidRPr="00427998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234A536" w14:textId="77777777" w:rsidR="00D20B4F" w:rsidRPr="00427998" w:rsidRDefault="00D20B4F" w:rsidP="00D22CE6">
            <w:pPr>
              <w:rPr>
                <w:sz w:val="22"/>
                <w:szCs w:val="22"/>
              </w:rPr>
            </w:pPr>
          </w:p>
        </w:tc>
      </w:tr>
      <w:tr w:rsidR="00D20B4F" w:rsidRPr="00113784" w14:paraId="01911B94" w14:textId="77777777" w:rsidTr="00D22CE6">
        <w:tc>
          <w:tcPr>
            <w:tcW w:w="2263" w:type="dxa"/>
            <w:vMerge/>
          </w:tcPr>
          <w:p w14:paraId="147DB376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355A6213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771532F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</w:tr>
      <w:tr w:rsidR="00D20B4F" w:rsidRPr="00113784" w14:paraId="10D1CF13" w14:textId="77777777" w:rsidTr="00D22CE6">
        <w:tc>
          <w:tcPr>
            <w:tcW w:w="2263" w:type="dxa"/>
            <w:vMerge/>
          </w:tcPr>
          <w:p w14:paraId="36DBA6A7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23951CC1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A7CCD04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</w:tr>
      <w:tr w:rsidR="00D20B4F" w:rsidRPr="00113784" w14:paraId="6FA04B04" w14:textId="77777777" w:rsidTr="00D22CE6">
        <w:tc>
          <w:tcPr>
            <w:tcW w:w="2263" w:type="dxa"/>
            <w:vMerge w:val="restart"/>
          </w:tcPr>
          <w:p w14:paraId="5C01BD5B" w14:textId="77777777" w:rsidR="00D20B4F" w:rsidRPr="00F663B5" w:rsidRDefault="00D20B4F" w:rsidP="00D22CE6">
            <w:pPr>
              <w:rPr>
                <w:sz w:val="22"/>
                <w:szCs w:val="22"/>
              </w:rPr>
            </w:pPr>
            <w:r w:rsidRPr="00F663B5">
              <w:rPr>
                <w:sz w:val="22"/>
                <w:szCs w:val="22"/>
              </w:rPr>
              <w:t>1.2 Utbildningsmiljö</w:t>
            </w:r>
          </w:p>
        </w:tc>
        <w:tc>
          <w:tcPr>
            <w:tcW w:w="3827" w:type="dxa"/>
          </w:tcPr>
          <w:p w14:paraId="49CA2167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A7041FC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</w:tr>
      <w:tr w:rsidR="00D20B4F" w:rsidRPr="00113784" w14:paraId="3EFF724F" w14:textId="77777777" w:rsidTr="00D22CE6">
        <w:tc>
          <w:tcPr>
            <w:tcW w:w="2263" w:type="dxa"/>
            <w:vMerge/>
          </w:tcPr>
          <w:p w14:paraId="736ADCEC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65AA4F54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1B2449F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</w:tr>
      <w:tr w:rsidR="00D20B4F" w:rsidRPr="00113784" w14:paraId="05738EB7" w14:textId="77777777" w:rsidTr="00D22CE6">
        <w:tc>
          <w:tcPr>
            <w:tcW w:w="2263" w:type="dxa"/>
            <w:vMerge/>
          </w:tcPr>
          <w:p w14:paraId="68D125C6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3AA31E68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ED250D4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</w:tr>
      <w:tr w:rsidR="00D20B4F" w:rsidRPr="00113784" w14:paraId="54774344" w14:textId="77777777" w:rsidTr="00D22CE6">
        <w:tc>
          <w:tcPr>
            <w:tcW w:w="2263" w:type="dxa"/>
          </w:tcPr>
          <w:p w14:paraId="3D36B0B6" w14:textId="77777777" w:rsidR="00D20B4F" w:rsidRPr="00F663B5" w:rsidRDefault="00D20B4F" w:rsidP="00D22CE6">
            <w:pPr>
              <w:rPr>
                <w:b/>
                <w:bCs/>
                <w:sz w:val="22"/>
                <w:szCs w:val="22"/>
              </w:rPr>
            </w:pPr>
            <w:r w:rsidRPr="00F663B5">
              <w:rPr>
                <w:b/>
                <w:bCs/>
                <w:sz w:val="22"/>
                <w:szCs w:val="22"/>
              </w:rPr>
              <w:t>2. Utformning, genomförande och resultat</w:t>
            </w:r>
          </w:p>
        </w:tc>
        <w:tc>
          <w:tcPr>
            <w:tcW w:w="3827" w:type="dxa"/>
          </w:tcPr>
          <w:p w14:paraId="762612BA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DA956E4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</w:tr>
      <w:tr w:rsidR="00D20B4F" w:rsidRPr="00113784" w14:paraId="796E241F" w14:textId="77777777" w:rsidTr="00D22CE6">
        <w:tc>
          <w:tcPr>
            <w:tcW w:w="2263" w:type="dxa"/>
            <w:vMerge w:val="restart"/>
          </w:tcPr>
          <w:p w14:paraId="7E5C6AC1" w14:textId="77777777" w:rsidR="00D20B4F" w:rsidRPr="00F663B5" w:rsidRDefault="00D20B4F" w:rsidP="00D22CE6">
            <w:pPr>
              <w:rPr>
                <w:sz w:val="22"/>
                <w:szCs w:val="22"/>
              </w:rPr>
            </w:pPr>
            <w:r w:rsidRPr="00F663B5">
              <w:rPr>
                <w:sz w:val="22"/>
                <w:szCs w:val="22"/>
              </w:rPr>
              <w:t>2.1.1 Måluppfyllelse, kunskapsformen kunskap och förståelse</w:t>
            </w:r>
          </w:p>
        </w:tc>
        <w:tc>
          <w:tcPr>
            <w:tcW w:w="3827" w:type="dxa"/>
          </w:tcPr>
          <w:p w14:paraId="3A787343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9EAA2A3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</w:tr>
      <w:tr w:rsidR="00D20B4F" w:rsidRPr="00113784" w14:paraId="0952D527" w14:textId="77777777" w:rsidTr="00D22CE6">
        <w:tc>
          <w:tcPr>
            <w:tcW w:w="2263" w:type="dxa"/>
            <w:vMerge/>
          </w:tcPr>
          <w:p w14:paraId="116CC275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46CCC76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CEC890F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</w:tr>
      <w:tr w:rsidR="00D20B4F" w:rsidRPr="00113784" w14:paraId="4A04EC18" w14:textId="77777777" w:rsidTr="00D22CE6">
        <w:tc>
          <w:tcPr>
            <w:tcW w:w="2263" w:type="dxa"/>
            <w:vMerge/>
          </w:tcPr>
          <w:p w14:paraId="49C7DE55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3A94051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F152A4E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</w:tr>
      <w:tr w:rsidR="00D20B4F" w:rsidRPr="00113784" w14:paraId="582B7DA1" w14:textId="77777777" w:rsidTr="00D22CE6">
        <w:tc>
          <w:tcPr>
            <w:tcW w:w="2263" w:type="dxa"/>
            <w:vMerge w:val="restart"/>
          </w:tcPr>
          <w:p w14:paraId="39E234ED" w14:textId="77777777" w:rsidR="00D20B4F" w:rsidRPr="00F663B5" w:rsidRDefault="00D20B4F" w:rsidP="00D22CE6">
            <w:pPr>
              <w:rPr>
                <w:sz w:val="22"/>
                <w:szCs w:val="22"/>
              </w:rPr>
            </w:pPr>
            <w:r w:rsidRPr="00F663B5">
              <w:rPr>
                <w:sz w:val="22"/>
                <w:szCs w:val="22"/>
              </w:rPr>
              <w:t>2.1.2 Måluppfyllelse, kunskapsformen färdighet och förmåga</w:t>
            </w:r>
          </w:p>
        </w:tc>
        <w:tc>
          <w:tcPr>
            <w:tcW w:w="3827" w:type="dxa"/>
          </w:tcPr>
          <w:p w14:paraId="36154AA1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9DCD6DB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</w:tr>
      <w:tr w:rsidR="00D20B4F" w:rsidRPr="00113784" w14:paraId="00908A9B" w14:textId="77777777" w:rsidTr="00D22CE6">
        <w:tc>
          <w:tcPr>
            <w:tcW w:w="2263" w:type="dxa"/>
            <w:vMerge/>
          </w:tcPr>
          <w:p w14:paraId="177F5CD0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0C184A71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AEC9158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</w:tr>
      <w:tr w:rsidR="00D20B4F" w:rsidRPr="00113784" w14:paraId="346E4733" w14:textId="77777777" w:rsidTr="00D22CE6">
        <w:tc>
          <w:tcPr>
            <w:tcW w:w="2263" w:type="dxa"/>
            <w:vMerge/>
          </w:tcPr>
          <w:p w14:paraId="4422012C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6793DCE9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E8EB97A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</w:tr>
      <w:tr w:rsidR="00D20B4F" w:rsidRPr="00113784" w14:paraId="2147C494" w14:textId="77777777" w:rsidTr="00D22CE6">
        <w:tc>
          <w:tcPr>
            <w:tcW w:w="2263" w:type="dxa"/>
            <w:vMerge w:val="restart"/>
          </w:tcPr>
          <w:p w14:paraId="05AE4D1E" w14:textId="77777777" w:rsidR="00D20B4F" w:rsidRPr="00F663B5" w:rsidRDefault="00D20B4F" w:rsidP="00D22CE6">
            <w:pPr>
              <w:rPr>
                <w:sz w:val="22"/>
                <w:szCs w:val="22"/>
              </w:rPr>
            </w:pPr>
            <w:r w:rsidRPr="00F663B5">
              <w:rPr>
                <w:sz w:val="22"/>
                <w:szCs w:val="22"/>
              </w:rPr>
              <w:t>2.1.3 Måluppfyllelse – värderingsförmåga och förhållningssätt</w:t>
            </w:r>
          </w:p>
        </w:tc>
        <w:tc>
          <w:tcPr>
            <w:tcW w:w="3827" w:type="dxa"/>
          </w:tcPr>
          <w:p w14:paraId="0AD1265C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4B93C37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</w:tr>
      <w:tr w:rsidR="00D20B4F" w:rsidRPr="00113784" w14:paraId="7FEFFA58" w14:textId="77777777" w:rsidTr="00D22CE6">
        <w:tc>
          <w:tcPr>
            <w:tcW w:w="2263" w:type="dxa"/>
            <w:vMerge/>
          </w:tcPr>
          <w:p w14:paraId="594D16E3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7D73FA59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5581A25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</w:tr>
      <w:tr w:rsidR="00D20B4F" w:rsidRPr="00113784" w14:paraId="5A579519" w14:textId="77777777" w:rsidTr="00D22CE6">
        <w:tc>
          <w:tcPr>
            <w:tcW w:w="2263" w:type="dxa"/>
            <w:vMerge/>
          </w:tcPr>
          <w:p w14:paraId="3463FA4E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7A865162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DED0EA5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</w:tr>
      <w:tr w:rsidR="00D20B4F" w:rsidRPr="00113784" w14:paraId="5ED01101" w14:textId="77777777" w:rsidTr="00D22CE6">
        <w:tc>
          <w:tcPr>
            <w:tcW w:w="2263" w:type="dxa"/>
            <w:vMerge w:val="restart"/>
          </w:tcPr>
          <w:p w14:paraId="6CFFD305" w14:textId="77777777" w:rsidR="00D20B4F" w:rsidRPr="00F663B5" w:rsidRDefault="00D20B4F" w:rsidP="00D22CE6">
            <w:pPr>
              <w:rPr>
                <w:sz w:val="22"/>
                <w:szCs w:val="22"/>
              </w:rPr>
            </w:pPr>
            <w:r w:rsidRPr="00F663B5">
              <w:rPr>
                <w:sz w:val="22"/>
                <w:szCs w:val="22"/>
              </w:rPr>
              <w:t>2.1.4 Måluppfyllelse – lokalt mål</w:t>
            </w:r>
          </w:p>
        </w:tc>
        <w:tc>
          <w:tcPr>
            <w:tcW w:w="3827" w:type="dxa"/>
          </w:tcPr>
          <w:p w14:paraId="2D4F5915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819549E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</w:tr>
      <w:tr w:rsidR="00D20B4F" w:rsidRPr="00113784" w14:paraId="79398DA6" w14:textId="77777777" w:rsidTr="00D22CE6">
        <w:tc>
          <w:tcPr>
            <w:tcW w:w="2263" w:type="dxa"/>
            <w:vMerge/>
          </w:tcPr>
          <w:p w14:paraId="6F294ADF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E2A425A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6403B8E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</w:tr>
      <w:tr w:rsidR="00D20B4F" w:rsidRPr="00113784" w14:paraId="36965BED" w14:textId="77777777" w:rsidTr="00D22CE6">
        <w:tc>
          <w:tcPr>
            <w:tcW w:w="2263" w:type="dxa"/>
            <w:vMerge/>
          </w:tcPr>
          <w:p w14:paraId="2FFC1C0E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75CD1D93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8F47E19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</w:tr>
      <w:tr w:rsidR="00D20B4F" w:rsidRPr="00113784" w14:paraId="1BA71A9D" w14:textId="77777777" w:rsidTr="00D22CE6">
        <w:tc>
          <w:tcPr>
            <w:tcW w:w="2263" w:type="dxa"/>
            <w:vMerge w:val="restart"/>
          </w:tcPr>
          <w:p w14:paraId="41515A94" w14:textId="77777777" w:rsidR="00D20B4F" w:rsidRPr="00F663B5" w:rsidRDefault="00D20B4F" w:rsidP="00D22CE6">
            <w:pPr>
              <w:rPr>
                <w:sz w:val="22"/>
                <w:szCs w:val="22"/>
              </w:rPr>
            </w:pPr>
            <w:r w:rsidRPr="00F663B5">
              <w:rPr>
                <w:sz w:val="22"/>
                <w:szCs w:val="22"/>
              </w:rPr>
              <w:t>2.2 Lika villkor</w:t>
            </w:r>
          </w:p>
        </w:tc>
        <w:tc>
          <w:tcPr>
            <w:tcW w:w="3827" w:type="dxa"/>
          </w:tcPr>
          <w:p w14:paraId="690CC48B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9DCEE1A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</w:tr>
      <w:tr w:rsidR="00D20B4F" w:rsidRPr="00113784" w14:paraId="683E8ECD" w14:textId="77777777" w:rsidTr="00D22CE6">
        <w:tc>
          <w:tcPr>
            <w:tcW w:w="2263" w:type="dxa"/>
            <w:vMerge/>
          </w:tcPr>
          <w:p w14:paraId="74B4B13A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5300071D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31DC5EB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</w:tr>
      <w:tr w:rsidR="00D20B4F" w:rsidRPr="00113784" w14:paraId="2BC0924A" w14:textId="77777777" w:rsidTr="00D22CE6">
        <w:tc>
          <w:tcPr>
            <w:tcW w:w="2263" w:type="dxa"/>
            <w:vMerge/>
          </w:tcPr>
          <w:p w14:paraId="42F944C9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6FD0A597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26D7224" w14:textId="77777777" w:rsidR="00D20B4F" w:rsidRPr="00F663B5" w:rsidRDefault="00D20B4F" w:rsidP="00D22CE6">
            <w:pPr>
              <w:rPr>
                <w:sz w:val="22"/>
                <w:szCs w:val="22"/>
              </w:rPr>
            </w:pPr>
          </w:p>
        </w:tc>
      </w:tr>
      <w:tr w:rsidR="00D20B4F" w:rsidRPr="00113784" w14:paraId="25B6B245" w14:textId="77777777" w:rsidTr="00D22CE6">
        <w:tc>
          <w:tcPr>
            <w:tcW w:w="2263" w:type="dxa"/>
            <w:vMerge w:val="restart"/>
          </w:tcPr>
          <w:p w14:paraId="15B8F81A" w14:textId="77777777" w:rsidR="00D20B4F" w:rsidRPr="00F32865" w:rsidRDefault="00D20B4F" w:rsidP="00D22CE6">
            <w:pPr>
              <w:rPr>
                <w:sz w:val="22"/>
                <w:szCs w:val="22"/>
              </w:rPr>
            </w:pPr>
            <w:r w:rsidRPr="00F32865">
              <w:rPr>
                <w:sz w:val="22"/>
                <w:szCs w:val="22"/>
              </w:rPr>
              <w:t>2.3 Hållbar utveckling</w:t>
            </w:r>
          </w:p>
        </w:tc>
        <w:tc>
          <w:tcPr>
            <w:tcW w:w="3827" w:type="dxa"/>
          </w:tcPr>
          <w:p w14:paraId="7412C167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E9282F5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</w:tr>
      <w:tr w:rsidR="00D20B4F" w:rsidRPr="00113784" w14:paraId="7F1BBFE1" w14:textId="77777777" w:rsidTr="00D22CE6">
        <w:tc>
          <w:tcPr>
            <w:tcW w:w="2263" w:type="dxa"/>
            <w:vMerge/>
          </w:tcPr>
          <w:p w14:paraId="6CE1BC8F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2B0B9C55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7792F62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</w:tr>
      <w:tr w:rsidR="00D20B4F" w:rsidRPr="00113784" w14:paraId="0DE4D561" w14:textId="77777777" w:rsidTr="00D22CE6">
        <w:tc>
          <w:tcPr>
            <w:tcW w:w="2263" w:type="dxa"/>
            <w:vMerge/>
          </w:tcPr>
          <w:p w14:paraId="669D0F8D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326A74F5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915A196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</w:tr>
      <w:tr w:rsidR="00D20B4F" w:rsidRPr="00113784" w14:paraId="3B69D605" w14:textId="77777777" w:rsidTr="00D22CE6">
        <w:tc>
          <w:tcPr>
            <w:tcW w:w="2263" w:type="dxa"/>
            <w:vMerge w:val="restart"/>
          </w:tcPr>
          <w:p w14:paraId="1EDAB492" w14:textId="77777777" w:rsidR="00D20B4F" w:rsidRPr="00F32865" w:rsidRDefault="00D20B4F" w:rsidP="00D22CE6">
            <w:pPr>
              <w:rPr>
                <w:sz w:val="22"/>
                <w:szCs w:val="22"/>
              </w:rPr>
            </w:pPr>
            <w:r w:rsidRPr="00F32865">
              <w:rPr>
                <w:sz w:val="22"/>
                <w:szCs w:val="22"/>
              </w:rPr>
              <w:t>2.4 Uppföljning, åtgärder och återkoppling</w:t>
            </w:r>
          </w:p>
        </w:tc>
        <w:tc>
          <w:tcPr>
            <w:tcW w:w="3827" w:type="dxa"/>
          </w:tcPr>
          <w:p w14:paraId="474DFFB5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657A536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</w:tr>
      <w:tr w:rsidR="00D20B4F" w:rsidRPr="00113784" w14:paraId="70B79BF6" w14:textId="77777777" w:rsidTr="00D22CE6">
        <w:tc>
          <w:tcPr>
            <w:tcW w:w="2263" w:type="dxa"/>
            <w:vMerge/>
          </w:tcPr>
          <w:p w14:paraId="664449A4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64CA11E3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71D0E3A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</w:tr>
      <w:tr w:rsidR="00D20B4F" w:rsidRPr="00113784" w14:paraId="3C24E591" w14:textId="77777777" w:rsidTr="00D22CE6">
        <w:tc>
          <w:tcPr>
            <w:tcW w:w="2263" w:type="dxa"/>
            <w:vMerge/>
          </w:tcPr>
          <w:p w14:paraId="4EE724DA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47D9C09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1D7BAC5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</w:tr>
      <w:tr w:rsidR="00D20B4F" w:rsidRPr="00113784" w14:paraId="215C302D" w14:textId="77777777" w:rsidTr="00D22CE6">
        <w:tc>
          <w:tcPr>
            <w:tcW w:w="2263" w:type="dxa"/>
          </w:tcPr>
          <w:p w14:paraId="6E87C8E2" w14:textId="77777777" w:rsidR="00D20B4F" w:rsidRPr="00F32865" w:rsidRDefault="00D20B4F" w:rsidP="00D22CE6">
            <w:pPr>
              <w:rPr>
                <w:sz w:val="22"/>
                <w:szCs w:val="22"/>
              </w:rPr>
            </w:pPr>
            <w:r w:rsidRPr="00F32865">
              <w:rPr>
                <w:b/>
                <w:bCs/>
                <w:sz w:val="22"/>
                <w:szCs w:val="22"/>
              </w:rPr>
              <w:t>3. Studentperspektiv</w:t>
            </w:r>
          </w:p>
        </w:tc>
        <w:tc>
          <w:tcPr>
            <w:tcW w:w="3827" w:type="dxa"/>
          </w:tcPr>
          <w:p w14:paraId="6A3284CE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F1DB2AC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</w:tr>
      <w:tr w:rsidR="00D20B4F" w:rsidRPr="00113784" w14:paraId="6A62817F" w14:textId="77777777" w:rsidTr="00D22CE6">
        <w:tc>
          <w:tcPr>
            <w:tcW w:w="2263" w:type="dxa"/>
            <w:vMerge w:val="restart"/>
          </w:tcPr>
          <w:p w14:paraId="68B0F0F5" w14:textId="77777777" w:rsidR="00D20B4F" w:rsidRPr="00F32865" w:rsidRDefault="00D20B4F" w:rsidP="00D22CE6">
            <w:pPr>
              <w:rPr>
                <w:sz w:val="22"/>
                <w:szCs w:val="22"/>
              </w:rPr>
            </w:pPr>
            <w:r w:rsidRPr="00F32865">
              <w:rPr>
                <w:sz w:val="22"/>
                <w:szCs w:val="22"/>
              </w:rPr>
              <w:t>3.1 Studentperspektiv</w:t>
            </w:r>
          </w:p>
          <w:p w14:paraId="6718D333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3E6B3075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12EC5AE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</w:tr>
      <w:tr w:rsidR="00D20B4F" w:rsidRPr="00113784" w14:paraId="4C7B2549" w14:textId="77777777" w:rsidTr="00D22CE6">
        <w:tc>
          <w:tcPr>
            <w:tcW w:w="2263" w:type="dxa"/>
            <w:vMerge/>
          </w:tcPr>
          <w:p w14:paraId="600EC472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3193250D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501432E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</w:tr>
      <w:tr w:rsidR="00D20B4F" w:rsidRPr="00113784" w14:paraId="39D99D81" w14:textId="77777777" w:rsidTr="00D22CE6">
        <w:tc>
          <w:tcPr>
            <w:tcW w:w="2263" w:type="dxa"/>
            <w:vMerge/>
          </w:tcPr>
          <w:p w14:paraId="2B5238D0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0C5A4E7F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F8203D2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</w:tr>
      <w:tr w:rsidR="00D20B4F" w:rsidRPr="00113784" w14:paraId="4089D8CA" w14:textId="77777777" w:rsidTr="00D22CE6">
        <w:tc>
          <w:tcPr>
            <w:tcW w:w="2263" w:type="dxa"/>
          </w:tcPr>
          <w:p w14:paraId="6C7C2E69" w14:textId="77777777" w:rsidR="00D20B4F" w:rsidRPr="00F32865" w:rsidRDefault="00D20B4F" w:rsidP="00D22CE6">
            <w:pPr>
              <w:rPr>
                <w:sz w:val="22"/>
                <w:szCs w:val="22"/>
              </w:rPr>
            </w:pPr>
            <w:r w:rsidRPr="00F32865">
              <w:rPr>
                <w:b/>
                <w:bCs/>
                <w:sz w:val="22"/>
                <w:szCs w:val="22"/>
              </w:rPr>
              <w:t>4. Arbetsliv och samverkan</w:t>
            </w:r>
          </w:p>
        </w:tc>
        <w:tc>
          <w:tcPr>
            <w:tcW w:w="3827" w:type="dxa"/>
          </w:tcPr>
          <w:p w14:paraId="730D5619" w14:textId="77777777" w:rsidR="00D20B4F" w:rsidRPr="00F32865" w:rsidRDefault="00D20B4F" w:rsidP="00D22CE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61ACE2E8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</w:tr>
      <w:tr w:rsidR="00D20B4F" w:rsidRPr="00113784" w14:paraId="7F26FCF7" w14:textId="77777777" w:rsidTr="00D22CE6">
        <w:tc>
          <w:tcPr>
            <w:tcW w:w="2263" w:type="dxa"/>
            <w:vMerge w:val="restart"/>
          </w:tcPr>
          <w:p w14:paraId="034E968D" w14:textId="77777777" w:rsidR="00D20B4F" w:rsidRPr="00F32865" w:rsidRDefault="00D20B4F" w:rsidP="00D22CE6">
            <w:pPr>
              <w:rPr>
                <w:sz w:val="22"/>
                <w:szCs w:val="22"/>
              </w:rPr>
            </w:pPr>
            <w:r w:rsidRPr="00F32865">
              <w:rPr>
                <w:sz w:val="22"/>
                <w:szCs w:val="22"/>
              </w:rPr>
              <w:t>4.1 Arbetsliv och samverkan</w:t>
            </w:r>
          </w:p>
        </w:tc>
        <w:tc>
          <w:tcPr>
            <w:tcW w:w="3827" w:type="dxa"/>
          </w:tcPr>
          <w:p w14:paraId="78F2588A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43BA49E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</w:tr>
      <w:tr w:rsidR="00D20B4F" w:rsidRPr="00113784" w14:paraId="50100934" w14:textId="77777777" w:rsidTr="00D22CE6">
        <w:tc>
          <w:tcPr>
            <w:tcW w:w="2263" w:type="dxa"/>
            <w:vMerge/>
          </w:tcPr>
          <w:p w14:paraId="15C37915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0708DD18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A16999D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</w:tr>
      <w:tr w:rsidR="00D20B4F" w:rsidRPr="00113784" w14:paraId="46AE880D" w14:textId="77777777" w:rsidTr="00D22CE6">
        <w:tc>
          <w:tcPr>
            <w:tcW w:w="2263" w:type="dxa"/>
            <w:vMerge/>
          </w:tcPr>
          <w:p w14:paraId="123E02C2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6FFC9168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763472E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</w:tr>
      <w:tr w:rsidR="00D20B4F" w:rsidRPr="00113784" w14:paraId="39B9826F" w14:textId="77777777" w:rsidTr="00D22CE6">
        <w:tc>
          <w:tcPr>
            <w:tcW w:w="2263" w:type="dxa"/>
            <w:vMerge w:val="restart"/>
          </w:tcPr>
          <w:p w14:paraId="30A63A7B" w14:textId="77777777" w:rsidR="00D20B4F" w:rsidRPr="00F32865" w:rsidRDefault="00D20B4F" w:rsidP="00D22CE6">
            <w:pPr>
              <w:rPr>
                <w:sz w:val="22"/>
                <w:szCs w:val="22"/>
              </w:rPr>
            </w:pPr>
            <w:r w:rsidRPr="00F32865">
              <w:rPr>
                <w:sz w:val="22"/>
                <w:szCs w:val="22"/>
              </w:rPr>
              <w:t xml:space="preserve">4.2 Internationalisering </w:t>
            </w:r>
          </w:p>
        </w:tc>
        <w:tc>
          <w:tcPr>
            <w:tcW w:w="3827" w:type="dxa"/>
          </w:tcPr>
          <w:p w14:paraId="741E5FC4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C4CCF4C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</w:tr>
      <w:tr w:rsidR="00D20B4F" w:rsidRPr="00113784" w14:paraId="23A14A25" w14:textId="77777777" w:rsidTr="00D22CE6">
        <w:tc>
          <w:tcPr>
            <w:tcW w:w="2263" w:type="dxa"/>
            <w:vMerge/>
          </w:tcPr>
          <w:p w14:paraId="1CCD9E6A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74303EE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0FA7684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</w:tr>
      <w:tr w:rsidR="00D20B4F" w:rsidRPr="00113784" w14:paraId="2DDAC254" w14:textId="77777777" w:rsidTr="00D22CE6">
        <w:tc>
          <w:tcPr>
            <w:tcW w:w="2263" w:type="dxa"/>
            <w:vMerge/>
          </w:tcPr>
          <w:p w14:paraId="7DA63D03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6D7FA40B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4C53DA5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</w:tr>
      <w:tr w:rsidR="00D20B4F" w:rsidRPr="00113784" w14:paraId="395B276F" w14:textId="77777777" w:rsidTr="00D22CE6">
        <w:tc>
          <w:tcPr>
            <w:tcW w:w="2263" w:type="dxa"/>
            <w:vMerge w:val="restart"/>
          </w:tcPr>
          <w:p w14:paraId="3C5DCCC2" w14:textId="77777777" w:rsidR="00D20B4F" w:rsidRPr="00F32865" w:rsidRDefault="00D20B4F" w:rsidP="00D22CE6">
            <w:pPr>
              <w:rPr>
                <w:sz w:val="22"/>
                <w:szCs w:val="22"/>
              </w:rPr>
            </w:pPr>
            <w:r w:rsidRPr="00F32865">
              <w:rPr>
                <w:sz w:val="22"/>
                <w:szCs w:val="22"/>
              </w:rPr>
              <w:t xml:space="preserve">4.3 Interprofessionell kompetens </w:t>
            </w:r>
          </w:p>
        </w:tc>
        <w:tc>
          <w:tcPr>
            <w:tcW w:w="3827" w:type="dxa"/>
          </w:tcPr>
          <w:p w14:paraId="758509D0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BD65A84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</w:tr>
      <w:tr w:rsidR="00D20B4F" w:rsidRPr="00113784" w14:paraId="458B39DA" w14:textId="77777777" w:rsidTr="00D22CE6">
        <w:tc>
          <w:tcPr>
            <w:tcW w:w="2263" w:type="dxa"/>
            <w:vMerge/>
          </w:tcPr>
          <w:p w14:paraId="7904B0FA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440656FD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243FE9A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</w:tr>
      <w:tr w:rsidR="00D20B4F" w:rsidRPr="00113784" w14:paraId="375399AF" w14:textId="77777777" w:rsidTr="00D22CE6">
        <w:tc>
          <w:tcPr>
            <w:tcW w:w="2263" w:type="dxa"/>
            <w:vMerge/>
          </w:tcPr>
          <w:p w14:paraId="09374D38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299A1BD6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82AA6F4" w14:textId="77777777" w:rsidR="00D20B4F" w:rsidRPr="00F32865" w:rsidRDefault="00D20B4F" w:rsidP="00D22CE6">
            <w:pPr>
              <w:rPr>
                <w:sz w:val="22"/>
                <w:szCs w:val="22"/>
              </w:rPr>
            </w:pPr>
          </w:p>
        </w:tc>
      </w:tr>
    </w:tbl>
    <w:p w14:paraId="0D9EE884" w14:textId="44FFDCF0" w:rsidR="0007137F" w:rsidRDefault="0007137F" w:rsidP="00366DE0">
      <w:pPr>
        <w:pStyle w:val="Rubrik1"/>
      </w:pPr>
    </w:p>
    <w:p w14:paraId="002C05F2" w14:textId="2A5157B8" w:rsidR="00663679" w:rsidRPr="00B60826" w:rsidRDefault="00663679" w:rsidP="00366DE0">
      <w:pPr>
        <w:pStyle w:val="Rubrik1"/>
      </w:pPr>
      <w:bookmarkStart w:id="6" w:name="_Toc129102533"/>
      <w:r w:rsidRPr="00366DE0">
        <w:t>Aktivitetspla</w:t>
      </w:r>
      <w:bookmarkEnd w:id="5"/>
      <w:r w:rsidR="00F736D6">
        <w:t>n</w:t>
      </w:r>
      <w:bookmarkEnd w:id="6"/>
    </w:p>
    <w:p w14:paraId="33ECC817" w14:textId="2682DCA9" w:rsidR="00E9351E" w:rsidRPr="00077083" w:rsidRDefault="00CF321E" w:rsidP="00663679">
      <w:pPr>
        <w:kinsoku w:val="0"/>
        <w:overflowPunct w:val="0"/>
        <w:spacing w:line="260" w:lineRule="auto"/>
        <w:rPr>
          <w:bCs/>
          <w:i/>
          <w:color w:val="FF0000"/>
          <w:sz w:val="22"/>
          <w:szCs w:val="22"/>
        </w:rPr>
      </w:pPr>
      <w:r w:rsidRPr="00077083">
        <w:rPr>
          <w:bCs/>
          <w:i/>
          <w:sz w:val="22"/>
          <w:szCs w:val="22"/>
        </w:rPr>
        <w:t xml:space="preserve">Aktivitetsplanen ska baseras på de slutsatser som </w:t>
      </w:r>
      <w:r w:rsidR="009F583C" w:rsidRPr="00077083">
        <w:rPr>
          <w:bCs/>
          <w:i/>
          <w:sz w:val="22"/>
          <w:szCs w:val="22"/>
        </w:rPr>
        <w:t>sammanfattas</w:t>
      </w:r>
      <w:r w:rsidRPr="00077083">
        <w:rPr>
          <w:bCs/>
          <w:i/>
          <w:sz w:val="22"/>
          <w:szCs w:val="22"/>
        </w:rPr>
        <w:t xml:space="preserve"> ovan </w:t>
      </w:r>
      <w:r w:rsidR="009F583C" w:rsidRPr="00077083">
        <w:rPr>
          <w:bCs/>
          <w:i/>
          <w:sz w:val="22"/>
          <w:szCs w:val="22"/>
        </w:rPr>
        <w:t xml:space="preserve">och omfatta den tidsplan som är nödvändig för att uppnå förväntat resultat. </w:t>
      </w:r>
      <w:r w:rsidR="00A22501">
        <w:rPr>
          <w:bCs/>
          <w:i/>
          <w:sz w:val="22"/>
          <w:szCs w:val="22"/>
        </w:rPr>
        <w:t>Observera att tidsplanen kan omfatta flera år.</w:t>
      </w:r>
    </w:p>
    <w:p w14:paraId="1DC4F685" w14:textId="77777777" w:rsidR="00E9351E" w:rsidRPr="00077083" w:rsidRDefault="00E9351E" w:rsidP="00663679">
      <w:pPr>
        <w:kinsoku w:val="0"/>
        <w:overflowPunct w:val="0"/>
        <w:spacing w:line="260" w:lineRule="auto"/>
        <w:rPr>
          <w:bCs/>
          <w:i/>
          <w:sz w:val="22"/>
          <w:szCs w:val="22"/>
        </w:rPr>
      </w:pPr>
    </w:p>
    <w:p w14:paraId="28321E37" w14:textId="77777777" w:rsidR="00663679" w:rsidRPr="00077083" w:rsidRDefault="00E9351E" w:rsidP="00663679">
      <w:pPr>
        <w:kinsoku w:val="0"/>
        <w:overflowPunct w:val="0"/>
        <w:spacing w:line="260" w:lineRule="auto"/>
        <w:rPr>
          <w:bCs/>
          <w:i/>
          <w:sz w:val="22"/>
          <w:szCs w:val="22"/>
        </w:rPr>
      </w:pPr>
      <w:r w:rsidRPr="00077083">
        <w:rPr>
          <w:bCs/>
          <w:i/>
          <w:sz w:val="22"/>
          <w:szCs w:val="22"/>
        </w:rPr>
        <w:t>I aktivitetsplanen:</w:t>
      </w:r>
    </w:p>
    <w:p w14:paraId="20809001" w14:textId="5D20FE43" w:rsidR="00FB775E" w:rsidRPr="00077083" w:rsidRDefault="00423433" w:rsidP="00663679">
      <w:pPr>
        <w:pStyle w:val="Liststycke"/>
        <w:numPr>
          <w:ilvl w:val="0"/>
          <w:numId w:val="18"/>
        </w:numPr>
        <w:kinsoku w:val="0"/>
        <w:overflowPunct w:val="0"/>
        <w:spacing w:line="260" w:lineRule="auto"/>
        <w:ind w:left="284" w:hanging="284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A</w:t>
      </w:r>
      <w:r w:rsidRPr="00077083">
        <w:rPr>
          <w:bCs/>
          <w:i/>
          <w:sz w:val="22"/>
          <w:szCs w:val="22"/>
        </w:rPr>
        <w:t xml:space="preserve">nge </w:t>
      </w:r>
      <w:r w:rsidR="005D6346" w:rsidRPr="00077083">
        <w:rPr>
          <w:bCs/>
          <w:i/>
          <w:sz w:val="22"/>
          <w:szCs w:val="22"/>
        </w:rPr>
        <w:t xml:space="preserve">bedömningsområde och bedömningsgrund </w:t>
      </w:r>
    </w:p>
    <w:p w14:paraId="25BDEBEA" w14:textId="3AC075E4" w:rsidR="00663679" w:rsidRPr="00077083" w:rsidRDefault="005059CC" w:rsidP="00663679">
      <w:pPr>
        <w:pStyle w:val="Liststycke"/>
        <w:numPr>
          <w:ilvl w:val="0"/>
          <w:numId w:val="18"/>
        </w:numPr>
        <w:kinsoku w:val="0"/>
        <w:overflowPunct w:val="0"/>
        <w:spacing w:line="260" w:lineRule="auto"/>
        <w:ind w:left="284" w:hanging="284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An</w:t>
      </w:r>
      <w:r w:rsidR="002E7E21">
        <w:rPr>
          <w:bCs/>
          <w:i/>
          <w:sz w:val="22"/>
          <w:szCs w:val="22"/>
        </w:rPr>
        <w:t>ge</w:t>
      </w:r>
      <w:r w:rsidR="002E7E21" w:rsidRPr="00077083">
        <w:rPr>
          <w:bCs/>
          <w:i/>
          <w:sz w:val="22"/>
          <w:szCs w:val="22"/>
        </w:rPr>
        <w:t xml:space="preserve"> </w:t>
      </w:r>
      <w:r w:rsidR="00663679" w:rsidRPr="00077083">
        <w:rPr>
          <w:bCs/>
          <w:i/>
          <w:sz w:val="22"/>
          <w:szCs w:val="22"/>
        </w:rPr>
        <w:t>förbättringsområd</w:t>
      </w:r>
      <w:r w:rsidR="002E7E21">
        <w:rPr>
          <w:bCs/>
          <w:i/>
          <w:sz w:val="22"/>
          <w:szCs w:val="22"/>
        </w:rPr>
        <w:t>e</w:t>
      </w:r>
      <w:r w:rsidR="00663679" w:rsidRPr="00077083">
        <w:rPr>
          <w:bCs/>
          <w:i/>
          <w:sz w:val="22"/>
          <w:szCs w:val="22"/>
        </w:rPr>
        <w:t xml:space="preserve"> </w:t>
      </w:r>
      <w:r w:rsidR="00C4460A">
        <w:rPr>
          <w:bCs/>
          <w:i/>
          <w:sz w:val="22"/>
          <w:szCs w:val="22"/>
        </w:rPr>
        <w:t xml:space="preserve">som </w:t>
      </w:r>
      <w:r w:rsidR="002E7E21">
        <w:rPr>
          <w:bCs/>
          <w:i/>
          <w:sz w:val="22"/>
          <w:szCs w:val="22"/>
        </w:rPr>
        <w:t>prioriterats i tabellen ovan.</w:t>
      </w:r>
      <w:r w:rsidR="008D4408">
        <w:rPr>
          <w:bCs/>
          <w:i/>
          <w:sz w:val="22"/>
          <w:szCs w:val="22"/>
        </w:rPr>
        <w:t xml:space="preserve"> </w:t>
      </w:r>
    </w:p>
    <w:p w14:paraId="021031E0" w14:textId="4BB21242" w:rsidR="00663679" w:rsidRPr="00077083" w:rsidRDefault="00663679" w:rsidP="00663679">
      <w:pPr>
        <w:pStyle w:val="Liststycke"/>
        <w:numPr>
          <w:ilvl w:val="0"/>
          <w:numId w:val="18"/>
        </w:numPr>
        <w:kinsoku w:val="0"/>
        <w:overflowPunct w:val="0"/>
        <w:spacing w:line="260" w:lineRule="auto"/>
        <w:ind w:left="284" w:hanging="284"/>
        <w:rPr>
          <w:bCs/>
          <w:i/>
          <w:sz w:val="22"/>
          <w:szCs w:val="22"/>
        </w:rPr>
      </w:pPr>
      <w:r w:rsidRPr="00077083">
        <w:rPr>
          <w:bCs/>
          <w:i/>
          <w:sz w:val="22"/>
          <w:szCs w:val="22"/>
        </w:rPr>
        <w:t xml:space="preserve">Beskriv </w:t>
      </w:r>
      <w:r w:rsidR="00E9351E" w:rsidRPr="00077083">
        <w:rPr>
          <w:bCs/>
          <w:i/>
          <w:sz w:val="22"/>
          <w:szCs w:val="22"/>
        </w:rPr>
        <w:t xml:space="preserve">de </w:t>
      </w:r>
      <w:r w:rsidRPr="00077083">
        <w:rPr>
          <w:bCs/>
          <w:i/>
          <w:sz w:val="22"/>
          <w:szCs w:val="22"/>
        </w:rPr>
        <w:t>resultat som förväntas</w:t>
      </w:r>
    </w:p>
    <w:p w14:paraId="425604E3" w14:textId="77777777" w:rsidR="00663679" w:rsidRPr="00077083" w:rsidRDefault="00663679" w:rsidP="00663679">
      <w:pPr>
        <w:pStyle w:val="Liststycke"/>
        <w:numPr>
          <w:ilvl w:val="0"/>
          <w:numId w:val="18"/>
        </w:numPr>
        <w:kinsoku w:val="0"/>
        <w:overflowPunct w:val="0"/>
        <w:spacing w:line="260" w:lineRule="auto"/>
        <w:ind w:left="284" w:hanging="284"/>
        <w:rPr>
          <w:bCs/>
          <w:i/>
          <w:sz w:val="22"/>
          <w:szCs w:val="22"/>
        </w:rPr>
      </w:pPr>
      <w:r w:rsidRPr="00077083">
        <w:rPr>
          <w:bCs/>
          <w:i/>
          <w:sz w:val="22"/>
          <w:szCs w:val="22"/>
        </w:rPr>
        <w:t>Beskriv de aktiviteter som planeras för att uppnå förväntat resultat</w:t>
      </w:r>
    </w:p>
    <w:p w14:paraId="4D4B4601" w14:textId="7E59543E" w:rsidR="007F2A9D" w:rsidRPr="00077083" w:rsidRDefault="007F2A9D" w:rsidP="00663679">
      <w:pPr>
        <w:pStyle w:val="Liststycke"/>
        <w:numPr>
          <w:ilvl w:val="0"/>
          <w:numId w:val="18"/>
        </w:numPr>
        <w:kinsoku w:val="0"/>
        <w:overflowPunct w:val="0"/>
        <w:spacing w:line="260" w:lineRule="auto"/>
        <w:ind w:left="284" w:hanging="284"/>
        <w:rPr>
          <w:bCs/>
          <w:i/>
          <w:sz w:val="22"/>
          <w:szCs w:val="22"/>
        </w:rPr>
      </w:pPr>
      <w:r w:rsidRPr="00077083">
        <w:rPr>
          <w:bCs/>
          <w:i/>
          <w:sz w:val="22"/>
          <w:szCs w:val="22"/>
        </w:rPr>
        <w:t>Utse ansvarig person/funktion inom programmet</w:t>
      </w:r>
    </w:p>
    <w:p w14:paraId="36BFFCFD" w14:textId="0BD482C1" w:rsidR="007F2A9D" w:rsidRPr="00077083" w:rsidRDefault="007F2A9D" w:rsidP="00663679">
      <w:pPr>
        <w:pStyle w:val="Liststycke"/>
        <w:numPr>
          <w:ilvl w:val="0"/>
          <w:numId w:val="18"/>
        </w:numPr>
        <w:kinsoku w:val="0"/>
        <w:overflowPunct w:val="0"/>
        <w:spacing w:line="260" w:lineRule="auto"/>
        <w:ind w:left="284" w:hanging="284"/>
        <w:rPr>
          <w:bCs/>
          <w:i/>
          <w:sz w:val="22"/>
          <w:szCs w:val="22"/>
        </w:rPr>
      </w:pPr>
      <w:r w:rsidRPr="00077083">
        <w:rPr>
          <w:bCs/>
          <w:i/>
          <w:sz w:val="22"/>
          <w:szCs w:val="22"/>
        </w:rPr>
        <w:t>Ange tidsplan</w:t>
      </w:r>
    </w:p>
    <w:p w14:paraId="7906603D" w14:textId="77777777" w:rsidR="00663679" w:rsidRPr="006B2A86" w:rsidRDefault="00663679" w:rsidP="00663679">
      <w:pPr>
        <w:pStyle w:val="Liststycke"/>
        <w:kinsoku w:val="0"/>
        <w:overflowPunct w:val="0"/>
        <w:spacing w:line="260" w:lineRule="auto"/>
        <w:ind w:left="284"/>
        <w:rPr>
          <w:bCs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5"/>
        <w:gridCol w:w="4301"/>
        <w:gridCol w:w="1171"/>
        <w:gridCol w:w="2056"/>
      </w:tblGrid>
      <w:tr w:rsidR="00221932" w:rsidRPr="00D51B11" w14:paraId="1CC6D872" w14:textId="77777777" w:rsidTr="006C3F8B">
        <w:tc>
          <w:tcPr>
            <w:tcW w:w="5000" w:type="pct"/>
            <w:gridSpan w:val="4"/>
            <w:shd w:val="clear" w:color="auto" w:fill="D9D9D9"/>
            <w:vAlign w:val="center"/>
          </w:tcPr>
          <w:p w14:paraId="30ED5AF3" w14:textId="1F07DECA" w:rsidR="00221932" w:rsidRPr="006C3F8B" w:rsidRDefault="00221932" w:rsidP="006C3F8B">
            <w:pPr>
              <w:spacing w:before="20" w:after="20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Bedömnings</w:t>
            </w:r>
            <w:r w:rsidR="00157AFF">
              <w:rPr>
                <w:rFonts w:ascii="Calibri" w:hAnsi="Calibri"/>
                <w:b/>
                <w:szCs w:val="20"/>
              </w:rPr>
              <w:t>område och bedömnings</w:t>
            </w:r>
            <w:r>
              <w:rPr>
                <w:rFonts w:ascii="Calibri" w:hAnsi="Calibri"/>
                <w:b/>
                <w:szCs w:val="20"/>
              </w:rPr>
              <w:t xml:space="preserve">grund: </w:t>
            </w:r>
          </w:p>
        </w:tc>
      </w:tr>
      <w:tr w:rsidR="00663679" w:rsidRPr="00D51B11" w14:paraId="175C2A27" w14:textId="77777777" w:rsidTr="006C3F8B">
        <w:tc>
          <w:tcPr>
            <w:tcW w:w="5000" w:type="pct"/>
            <w:gridSpan w:val="4"/>
            <w:shd w:val="clear" w:color="auto" w:fill="D9D9D9"/>
            <w:vAlign w:val="center"/>
          </w:tcPr>
          <w:p w14:paraId="04A70AF6" w14:textId="77777777" w:rsidR="00663679" w:rsidRPr="006C3F8B" w:rsidRDefault="00663679" w:rsidP="006C3F8B">
            <w:pPr>
              <w:spacing w:before="20" w:after="20"/>
              <w:rPr>
                <w:rFonts w:ascii="Calibri" w:hAnsi="Calibri"/>
                <w:b/>
                <w:szCs w:val="20"/>
              </w:rPr>
            </w:pPr>
            <w:r w:rsidRPr="006C3F8B">
              <w:rPr>
                <w:rFonts w:ascii="Calibri" w:hAnsi="Calibri"/>
                <w:b/>
                <w:szCs w:val="20"/>
              </w:rPr>
              <w:t>Förbättringsområde:</w:t>
            </w:r>
          </w:p>
        </w:tc>
      </w:tr>
      <w:tr w:rsidR="00663679" w:rsidRPr="00D51B11" w14:paraId="6E01F526" w14:textId="77777777" w:rsidTr="006C3F8B">
        <w:tc>
          <w:tcPr>
            <w:tcW w:w="5000" w:type="pct"/>
            <w:gridSpan w:val="4"/>
            <w:shd w:val="clear" w:color="auto" w:fill="D9D9D9"/>
            <w:vAlign w:val="center"/>
          </w:tcPr>
          <w:p w14:paraId="45C9E924" w14:textId="77777777" w:rsidR="00663679" w:rsidRPr="006C3F8B" w:rsidRDefault="00663679" w:rsidP="006C3F8B">
            <w:pPr>
              <w:spacing w:before="20" w:after="20"/>
              <w:rPr>
                <w:rFonts w:ascii="Calibri" w:hAnsi="Calibri"/>
                <w:b/>
                <w:szCs w:val="20"/>
              </w:rPr>
            </w:pPr>
            <w:r w:rsidRPr="006C3F8B">
              <w:rPr>
                <w:rFonts w:ascii="Calibri" w:hAnsi="Calibri"/>
                <w:b/>
                <w:szCs w:val="20"/>
              </w:rPr>
              <w:t>Förväntat resultat:</w:t>
            </w:r>
          </w:p>
        </w:tc>
      </w:tr>
      <w:tr w:rsidR="00663679" w:rsidRPr="00D51B11" w14:paraId="21F46D6D" w14:textId="77777777" w:rsidTr="006C3F8B">
        <w:tc>
          <w:tcPr>
            <w:tcW w:w="2926" w:type="pct"/>
            <w:gridSpan w:val="2"/>
            <w:shd w:val="clear" w:color="auto" w:fill="D9D9D9"/>
            <w:vAlign w:val="center"/>
          </w:tcPr>
          <w:p w14:paraId="5C26A24C" w14:textId="77777777" w:rsidR="00663679" w:rsidRPr="006C3F8B" w:rsidRDefault="00663679" w:rsidP="006C3F8B">
            <w:pPr>
              <w:spacing w:before="20" w:after="20"/>
              <w:rPr>
                <w:rFonts w:ascii="Calibri" w:hAnsi="Calibri"/>
                <w:b/>
                <w:szCs w:val="20"/>
              </w:rPr>
            </w:pPr>
            <w:r w:rsidRPr="006C3F8B">
              <w:rPr>
                <w:rFonts w:ascii="Calibri" w:hAnsi="Calibri"/>
                <w:b/>
                <w:szCs w:val="20"/>
              </w:rPr>
              <w:t>AKTIVITET</w:t>
            </w:r>
          </w:p>
        </w:tc>
        <w:tc>
          <w:tcPr>
            <w:tcW w:w="742" w:type="pct"/>
            <w:shd w:val="clear" w:color="auto" w:fill="D9D9D9"/>
            <w:vAlign w:val="center"/>
          </w:tcPr>
          <w:p w14:paraId="512D223D" w14:textId="77777777" w:rsidR="00663679" w:rsidRPr="006C3F8B" w:rsidRDefault="00663679" w:rsidP="006C3F8B">
            <w:pPr>
              <w:spacing w:before="20" w:after="20"/>
              <w:rPr>
                <w:rFonts w:ascii="Calibri" w:hAnsi="Calibri"/>
                <w:b/>
                <w:szCs w:val="20"/>
              </w:rPr>
            </w:pPr>
            <w:r w:rsidRPr="006C3F8B">
              <w:rPr>
                <w:rFonts w:ascii="Calibri" w:hAnsi="Calibri"/>
                <w:b/>
                <w:szCs w:val="20"/>
              </w:rPr>
              <w:t>ANSVARIG</w:t>
            </w:r>
          </w:p>
        </w:tc>
        <w:tc>
          <w:tcPr>
            <w:tcW w:w="1331" w:type="pct"/>
            <w:shd w:val="clear" w:color="auto" w:fill="D9D9D9"/>
            <w:vAlign w:val="center"/>
          </w:tcPr>
          <w:p w14:paraId="4B8755D3" w14:textId="77777777" w:rsidR="00663679" w:rsidRPr="006C3F8B" w:rsidRDefault="00663679" w:rsidP="006C3F8B">
            <w:pPr>
              <w:spacing w:before="20" w:after="20"/>
              <w:rPr>
                <w:b/>
                <w:szCs w:val="20"/>
              </w:rPr>
            </w:pPr>
            <w:r w:rsidRPr="006C3F8B">
              <w:rPr>
                <w:rFonts w:ascii="Calibri" w:hAnsi="Calibri"/>
                <w:b/>
                <w:szCs w:val="20"/>
              </w:rPr>
              <w:t>TIDSPLAN</w:t>
            </w:r>
          </w:p>
        </w:tc>
      </w:tr>
      <w:tr w:rsidR="00663679" w:rsidRPr="00D51B11" w14:paraId="4A30DBD7" w14:textId="77777777" w:rsidTr="006C3F8B">
        <w:tc>
          <w:tcPr>
            <w:tcW w:w="150" w:type="pct"/>
            <w:shd w:val="clear" w:color="auto" w:fill="auto"/>
          </w:tcPr>
          <w:p w14:paraId="3916A60C" w14:textId="77777777" w:rsidR="00663679" w:rsidRPr="006C3F8B" w:rsidRDefault="00663679" w:rsidP="006C3F8B">
            <w:pPr>
              <w:spacing w:beforeLines="20" w:before="48" w:after="40"/>
              <w:rPr>
                <w:rFonts w:ascii="Calibri" w:hAnsi="Calibri"/>
                <w:sz w:val="22"/>
                <w:szCs w:val="22"/>
              </w:rPr>
            </w:pPr>
            <w:r w:rsidRPr="006C3F8B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777" w:type="pct"/>
            <w:shd w:val="clear" w:color="auto" w:fill="auto"/>
          </w:tcPr>
          <w:p w14:paraId="34ECDDB9" w14:textId="77777777" w:rsidR="00663679" w:rsidRPr="006C3F8B" w:rsidRDefault="00663679" w:rsidP="006C3F8B">
            <w:pPr>
              <w:spacing w:beforeLines="20" w:before="48"/>
              <w:rPr>
                <w:b/>
                <w:sz w:val="22"/>
                <w:szCs w:val="22"/>
              </w:rPr>
            </w:pPr>
          </w:p>
        </w:tc>
        <w:tc>
          <w:tcPr>
            <w:tcW w:w="742" w:type="pct"/>
            <w:shd w:val="clear" w:color="auto" w:fill="auto"/>
          </w:tcPr>
          <w:p w14:paraId="7E02C0FE" w14:textId="77777777" w:rsidR="00663679" w:rsidRPr="006C3F8B" w:rsidRDefault="00663679" w:rsidP="006C3F8B">
            <w:pPr>
              <w:spacing w:beforeLines="20" w:before="48" w:after="40"/>
              <w:rPr>
                <w:sz w:val="22"/>
                <w:szCs w:val="22"/>
              </w:rPr>
            </w:pPr>
          </w:p>
        </w:tc>
        <w:tc>
          <w:tcPr>
            <w:tcW w:w="1331" w:type="pct"/>
            <w:shd w:val="clear" w:color="auto" w:fill="auto"/>
          </w:tcPr>
          <w:p w14:paraId="4AB2D8B8" w14:textId="77777777" w:rsidR="00663679" w:rsidRPr="006C3F8B" w:rsidRDefault="00663679" w:rsidP="006C3F8B">
            <w:pPr>
              <w:spacing w:beforeLines="20" w:before="48" w:after="40"/>
              <w:rPr>
                <w:sz w:val="22"/>
                <w:szCs w:val="22"/>
              </w:rPr>
            </w:pPr>
          </w:p>
        </w:tc>
      </w:tr>
      <w:tr w:rsidR="00663679" w:rsidRPr="00D51B11" w14:paraId="735F580E" w14:textId="77777777" w:rsidTr="006C3F8B">
        <w:tc>
          <w:tcPr>
            <w:tcW w:w="150" w:type="pct"/>
            <w:shd w:val="clear" w:color="auto" w:fill="auto"/>
          </w:tcPr>
          <w:p w14:paraId="4F6EAE82" w14:textId="77777777" w:rsidR="00663679" w:rsidRPr="006C3F8B" w:rsidRDefault="00663679" w:rsidP="006C3F8B">
            <w:pPr>
              <w:spacing w:beforeLines="20" w:before="48" w:after="40"/>
              <w:rPr>
                <w:rFonts w:ascii="Calibri" w:hAnsi="Calibri"/>
                <w:sz w:val="22"/>
                <w:szCs w:val="22"/>
              </w:rPr>
            </w:pPr>
            <w:r w:rsidRPr="006C3F8B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777" w:type="pct"/>
            <w:shd w:val="clear" w:color="auto" w:fill="auto"/>
          </w:tcPr>
          <w:p w14:paraId="64297E2D" w14:textId="77777777" w:rsidR="00663679" w:rsidRPr="006C3F8B" w:rsidRDefault="00663679" w:rsidP="006C3F8B">
            <w:pPr>
              <w:spacing w:beforeLines="20" w:before="48"/>
              <w:rPr>
                <w:sz w:val="22"/>
                <w:szCs w:val="22"/>
              </w:rPr>
            </w:pPr>
          </w:p>
        </w:tc>
        <w:tc>
          <w:tcPr>
            <w:tcW w:w="742" w:type="pct"/>
            <w:shd w:val="clear" w:color="auto" w:fill="auto"/>
          </w:tcPr>
          <w:p w14:paraId="26DA7318" w14:textId="77777777" w:rsidR="00663679" w:rsidRPr="006C3F8B" w:rsidRDefault="00663679" w:rsidP="006C3F8B">
            <w:pPr>
              <w:spacing w:beforeLines="20" w:before="48" w:after="40"/>
              <w:rPr>
                <w:sz w:val="22"/>
                <w:szCs w:val="22"/>
              </w:rPr>
            </w:pPr>
          </w:p>
        </w:tc>
        <w:tc>
          <w:tcPr>
            <w:tcW w:w="1331" w:type="pct"/>
            <w:shd w:val="clear" w:color="auto" w:fill="auto"/>
          </w:tcPr>
          <w:p w14:paraId="257E2508" w14:textId="77777777" w:rsidR="00663679" w:rsidRPr="006C3F8B" w:rsidRDefault="00663679" w:rsidP="006C3F8B">
            <w:pPr>
              <w:spacing w:beforeLines="20" w:before="48" w:after="40"/>
              <w:rPr>
                <w:sz w:val="22"/>
                <w:szCs w:val="22"/>
              </w:rPr>
            </w:pPr>
          </w:p>
        </w:tc>
      </w:tr>
      <w:tr w:rsidR="00663679" w:rsidRPr="00D51B11" w14:paraId="064C7D19" w14:textId="77777777" w:rsidTr="006C3F8B">
        <w:trPr>
          <w:trHeight w:val="64"/>
        </w:trPr>
        <w:tc>
          <w:tcPr>
            <w:tcW w:w="150" w:type="pct"/>
            <w:shd w:val="clear" w:color="auto" w:fill="auto"/>
          </w:tcPr>
          <w:p w14:paraId="2BC1FB1C" w14:textId="77777777" w:rsidR="00663679" w:rsidRPr="00D51B11" w:rsidRDefault="00663679" w:rsidP="006C3F8B">
            <w:pPr>
              <w:spacing w:beforeLines="20" w:before="48" w:after="40"/>
            </w:pPr>
            <w:r w:rsidRPr="00D51B11">
              <w:t>3</w:t>
            </w:r>
          </w:p>
        </w:tc>
        <w:tc>
          <w:tcPr>
            <w:tcW w:w="2777" w:type="pct"/>
            <w:shd w:val="clear" w:color="auto" w:fill="auto"/>
          </w:tcPr>
          <w:p w14:paraId="4BCB3BE9" w14:textId="77777777" w:rsidR="00663679" w:rsidRPr="006C3F8B" w:rsidRDefault="00663679" w:rsidP="006C3F8B">
            <w:pPr>
              <w:spacing w:beforeLines="20" w:before="48"/>
              <w:rPr>
                <w:sz w:val="22"/>
                <w:szCs w:val="22"/>
              </w:rPr>
            </w:pPr>
          </w:p>
        </w:tc>
        <w:tc>
          <w:tcPr>
            <w:tcW w:w="742" w:type="pct"/>
            <w:shd w:val="clear" w:color="auto" w:fill="auto"/>
          </w:tcPr>
          <w:p w14:paraId="4EC63236" w14:textId="77777777" w:rsidR="00663679" w:rsidRPr="00D51B11" w:rsidRDefault="00663679" w:rsidP="006C3F8B">
            <w:pPr>
              <w:spacing w:beforeLines="20" w:before="48" w:after="40"/>
            </w:pPr>
          </w:p>
        </w:tc>
        <w:tc>
          <w:tcPr>
            <w:tcW w:w="1331" w:type="pct"/>
            <w:shd w:val="clear" w:color="auto" w:fill="auto"/>
          </w:tcPr>
          <w:p w14:paraId="24810FEB" w14:textId="77777777" w:rsidR="00663679" w:rsidRPr="00D51B11" w:rsidRDefault="00663679" w:rsidP="006C3F8B">
            <w:pPr>
              <w:spacing w:beforeLines="20" w:before="48" w:after="40"/>
              <w:ind w:left="652" w:hanging="652"/>
            </w:pPr>
          </w:p>
        </w:tc>
      </w:tr>
    </w:tbl>
    <w:p w14:paraId="3F67C993" w14:textId="0264B2CA" w:rsidR="00663679" w:rsidRDefault="00663679" w:rsidP="00663679">
      <w:pPr>
        <w:kinsoku w:val="0"/>
        <w:overflowPunct w:val="0"/>
        <w:spacing w:line="260" w:lineRule="auto"/>
        <w:ind w:right="1398"/>
        <w:rPr>
          <w:bCs/>
        </w:rPr>
      </w:pPr>
    </w:p>
    <w:p w14:paraId="6C2B9B23" w14:textId="3C13164D" w:rsidR="00981422" w:rsidRDefault="00981422" w:rsidP="00663679">
      <w:pPr>
        <w:kinsoku w:val="0"/>
        <w:overflowPunct w:val="0"/>
        <w:spacing w:line="260" w:lineRule="auto"/>
        <w:ind w:right="1398"/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5"/>
        <w:gridCol w:w="4301"/>
        <w:gridCol w:w="1171"/>
        <w:gridCol w:w="2056"/>
      </w:tblGrid>
      <w:tr w:rsidR="00981422" w:rsidRPr="00D51B11" w14:paraId="18A26441" w14:textId="77777777" w:rsidTr="002D4850">
        <w:tc>
          <w:tcPr>
            <w:tcW w:w="5000" w:type="pct"/>
            <w:gridSpan w:val="4"/>
            <w:shd w:val="clear" w:color="auto" w:fill="D9D9D9"/>
            <w:vAlign w:val="center"/>
          </w:tcPr>
          <w:p w14:paraId="0D23272B" w14:textId="351445C0" w:rsidR="00981422" w:rsidRPr="006C3F8B" w:rsidRDefault="00D9432F" w:rsidP="002D4850">
            <w:pPr>
              <w:spacing w:before="20" w:after="20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Bedömningsområde och bedömningsgrund:</w:t>
            </w:r>
          </w:p>
        </w:tc>
      </w:tr>
      <w:tr w:rsidR="00981422" w:rsidRPr="00D51B11" w14:paraId="220C2A18" w14:textId="77777777" w:rsidTr="002D4850">
        <w:tc>
          <w:tcPr>
            <w:tcW w:w="5000" w:type="pct"/>
            <w:gridSpan w:val="4"/>
            <w:shd w:val="clear" w:color="auto" w:fill="D9D9D9"/>
            <w:vAlign w:val="center"/>
          </w:tcPr>
          <w:p w14:paraId="28ECDDF8" w14:textId="77777777" w:rsidR="00981422" w:rsidRPr="006C3F8B" w:rsidRDefault="00981422" w:rsidP="002D4850">
            <w:pPr>
              <w:spacing w:before="20" w:after="20"/>
              <w:rPr>
                <w:rFonts w:ascii="Calibri" w:hAnsi="Calibri"/>
                <w:b/>
                <w:szCs w:val="20"/>
              </w:rPr>
            </w:pPr>
            <w:r w:rsidRPr="006C3F8B">
              <w:rPr>
                <w:rFonts w:ascii="Calibri" w:hAnsi="Calibri"/>
                <w:b/>
                <w:szCs w:val="20"/>
              </w:rPr>
              <w:t>Förbättringsområde:</w:t>
            </w:r>
          </w:p>
        </w:tc>
      </w:tr>
      <w:tr w:rsidR="00981422" w:rsidRPr="00D51B11" w14:paraId="69B4105E" w14:textId="77777777" w:rsidTr="002D4850">
        <w:tc>
          <w:tcPr>
            <w:tcW w:w="5000" w:type="pct"/>
            <w:gridSpan w:val="4"/>
            <w:shd w:val="clear" w:color="auto" w:fill="D9D9D9"/>
            <w:vAlign w:val="center"/>
          </w:tcPr>
          <w:p w14:paraId="47B79AA2" w14:textId="77777777" w:rsidR="00981422" w:rsidRPr="006C3F8B" w:rsidRDefault="00981422" w:rsidP="002D4850">
            <w:pPr>
              <w:spacing w:before="20" w:after="20"/>
              <w:rPr>
                <w:rFonts w:ascii="Calibri" w:hAnsi="Calibri"/>
                <w:b/>
                <w:szCs w:val="20"/>
              </w:rPr>
            </w:pPr>
            <w:r w:rsidRPr="006C3F8B">
              <w:rPr>
                <w:rFonts w:ascii="Calibri" w:hAnsi="Calibri"/>
                <w:b/>
                <w:szCs w:val="20"/>
              </w:rPr>
              <w:t>Förväntat resultat:</w:t>
            </w:r>
          </w:p>
        </w:tc>
      </w:tr>
      <w:tr w:rsidR="00981422" w:rsidRPr="00D51B11" w14:paraId="5902B3C3" w14:textId="77777777" w:rsidTr="002D4850">
        <w:tc>
          <w:tcPr>
            <w:tcW w:w="2926" w:type="pct"/>
            <w:gridSpan w:val="2"/>
            <w:shd w:val="clear" w:color="auto" w:fill="D9D9D9"/>
            <w:vAlign w:val="center"/>
          </w:tcPr>
          <w:p w14:paraId="3BE4C5FB" w14:textId="77777777" w:rsidR="00981422" w:rsidRPr="006C3F8B" w:rsidRDefault="00981422" w:rsidP="002D4850">
            <w:pPr>
              <w:spacing w:before="20" w:after="20"/>
              <w:rPr>
                <w:rFonts w:ascii="Calibri" w:hAnsi="Calibri"/>
                <w:b/>
                <w:szCs w:val="20"/>
              </w:rPr>
            </w:pPr>
            <w:r w:rsidRPr="006C3F8B">
              <w:rPr>
                <w:rFonts w:ascii="Calibri" w:hAnsi="Calibri"/>
                <w:b/>
                <w:szCs w:val="20"/>
              </w:rPr>
              <w:t>AKTIVITET</w:t>
            </w:r>
          </w:p>
        </w:tc>
        <w:tc>
          <w:tcPr>
            <w:tcW w:w="742" w:type="pct"/>
            <w:shd w:val="clear" w:color="auto" w:fill="D9D9D9"/>
            <w:vAlign w:val="center"/>
          </w:tcPr>
          <w:p w14:paraId="528C143C" w14:textId="77777777" w:rsidR="00981422" w:rsidRPr="006C3F8B" w:rsidRDefault="00981422" w:rsidP="002D4850">
            <w:pPr>
              <w:spacing w:before="20" w:after="20"/>
              <w:rPr>
                <w:rFonts w:ascii="Calibri" w:hAnsi="Calibri"/>
                <w:b/>
                <w:szCs w:val="20"/>
              </w:rPr>
            </w:pPr>
            <w:r w:rsidRPr="006C3F8B">
              <w:rPr>
                <w:rFonts w:ascii="Calibri" w:hAnsi="Calibri"/>
                <w:b/>
                <w:szCs w:val="20"/>
              </w:rPr>
              <w:t>ANSVARIG</w:t>
            </w:r>
          </w:p>
        </w:tc>
        <w:tc>
          <w:tcPr>
            <w:tcW w:w="1331" w:type="pct"/>
            <w:shd w:val="clear" w:color="auto" w:fill="D9D9D9"/>
            <w:vAlign w:val="center"/>
          </w:tcPr>
          <w:p w14:paraId="62F12AC5" w14:textId="77777777" w:rsidR="00981422" w:rsidRPr="006C3F8B" w:rsidRDefault="00981422" w:rsidP="002D4850">
            <w:pPr>
              <w:spacing w:before="20" w:after="20"/>
              <w:rPr>
                <w:b/>
                <w:szCs w:val="20"/>
              </w:rPr>
            </w:pPr>
            <w:r w:rsidRPr="006C3F8B">
              <w:rPr>
                <w:rFonts w:ascii="Calibri" w:hAnsi="Calibri"/>
                <w:b/>
                <w:szCs w:val="20"/>
              </w:rPr>
              <w:t>TIDSPLAN</w:t>
            </w:r>
          </w:p>
        </w:tc>
      </w:tr>
      <w:tr w:rsidR="00981422" w:rsidRPr="00D51B11" w14:paraId="19E1CA5E" w14:textId="77777777" w:rsidTr="002D4850">
        <w:tc>
          <w:tcPr>
            <w:tcW w:w="150" w:type="pct"/>
            <w:shd w:val="clear" w:color="auto" w:fill="auto"/>
          </w:tcPr>
          <w:p w14:paraId="57B724C4" w14:textId="77777777" w:rsidR="00981422" w:rsidRPr="006C3F8B" w:rsidRDefault="00981422" w:rsidP="002D4850">
            <w:pPr>
              <w:spacing w:beforeLines="20" w:before="48" w:after="40"/>
              <w:rPr>
                <w:rFonts w:ascii="Calibri" w:hAnsi="Calibri"/>
                <w:sz w:val="22"/>
                <w:szCs w:val="22"/>
              </w:rPr>
            </w:pPr>
            <w:r w:rsidRPr="006C3F8B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777" w:type="pct"/>
            <w:shd w:val="clear" w:color="auto" w:fill="auto"/>
          </w:tcPr>
          <w:p w14:paraId="280A66BF" w14:textId="77777777" w:rsidR="00981422" w:rsidRPr="006C3F8B" w:rsidRDefault="00981422" w:rsidP="002D4850">
            <w:pPr>
              <w:spacing w:beforeLines="20" w:before="48"/>
              <w:rPr>
                <w:b/>
                <w:sz w:val="22"/>
                <w:szCs w:val="22"/>
              </w:rPr>
            </w:pPr>
          </w:p>
        </w:tc>
        <w:tc>
          <w:tcPr>
            <w:tcW w:w="742" w:type="pct"/>
            <w:shd w:val="clear" w:color="auto" w:fill="auto"/>
          </w:tcPr>
          <w:p w14:paraId="3214644F" w14:textId="77777777" w:rsidR="00981422" w:rsidRPr="006C3F8B" w:rsidRDefault="00981422" w:rsidP="002D4850">
            <w:pPr>
              <w:spacing w:beforeLines="20" w:before="48" w:after="40"/>
              <w:rPr>
                <w:sz w:val="22"/>
                <w:szCs w:val="22"/>
              </w:rPr>
            </w:pPr>
          </w:p>
        </w:tc>
        <w:tc>
          <w:tcPr>
            <w:tcW w:w="1331" w:type="pct"/>
            <w:shd w:val="clear" w:color="auto" w:fill="auto"/>
          </w:tcPr>
          <w:p w14:paraId="53590A02" w14:textId="77777777" w:rsidR="00981422" w:rsidRPr="006C3F8B" w:rsidRDefault="00981422" w:rsidP="002D4850">
            <w:pPr>
              <w:spacing w:beforeLines="20" w:before="48" w:after="40"/>
              <w:rPr>
                <w:sz w:val="22"/>
                <w:szCs w:val="22"/>
              </w:rPr>
            </w:pPr>
          </w:p>
        </w:tc>
      </w:tr>
      <w:tr w:rsidR="00981422" w:rsidRPr="00D51B11" w14:paraId="0FD16500" w14:textId="77777777" w:rsidTr="002D4850">
        <w:tc>
          <w:tcPr>
            <w:tcW w:w="150" w:type="pct"/>
            <w:shd w:val="clear" w:color="auto" w:fill="auto"/>
          </w:tcPr>
          <w:p w14:paraId="061D313F" w14:textId="77777777" w:rsidR="00981422" w:rsidRPr="006C3F8B" w:rsidRDefault="00981422" w:rsidP="002D4850">
            <w:pPr>
              <w:spacing w:beforeLines="20" w:before="48" w:after="40"/>
              <w:rPr>
                <w:rFonts w:ascii="Calibri" w:hAnsi="Calibri"/>
                <w:sz w:val="22"/>
                <w:szCs w:val="22"/>
              </w:rPr>
            </w:pPr>
            <w:r w:rsidRPr="006C3F8B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777" w:type="pct"/>
            <w:shd w:val="clear" w:color="auto" w:fill="auto"/>
          </w:tcPr>
          <w:p w14:paraId="28F70119" w14:textId="77777777" w:rsidR="00981422" w:rsidRPr="006C3F8B" w:rsidRDefault="00981422" w:rsidP="002D4850">
            <w:pPr>
              <w:spacing w:beforeLines="20" w:before="48"/>
              <w:rPr>
                <w:sz w:val="22"/>
                <w:szCs w:val="22"/>
              </w:rPr>
            </w:pPr>
          </w:p>
        </w:tc>
        <w:tc>
          <w:tcPr>
            <w:tcW w:w="742" w:type="pct"/>
            <w:shd w:val="clear" w:color="auto" w:fill="auto"/>
          </w:tcPr>
          <w:p w14:paraId="26F1F34D" w14:textId="77777777" w:rsidR="00981422" w:rsidRPr="006C3F8B" w:rsidRDefault="00981422" w:rsidP="002D4850">
            <w:pPr>
              <w:spacing w:beforeLines="20" w:before="48" w:after="40"/>
              <w:rPr>
                <w:sz w:val="22"/>
                <w:szCs w:val="22"/>
              </w:rPr>
            </w:pPr>
          </w:p>
        </w:tc>
        <w:tc>
          <w:tcPr>
            <w:tcW w:w="1331" w:type="pct"/>
            <w:shd w:val="clear" w:color="auto" w:fill="auto"/>
          </w:tcPr>
          <w:p w14:paraId="2B0F94EF" w14:textId="77777777" w:rsidR="00981422" w:rsidRPr="006C3F8B" w:rsidRDefault="00981422" w:rsidP="002D4850">
            <w:pPr>
              <w:spacing w:beforeLines="20" w:before="48" w:after="40"/>
              <w:rPr>
                <w:sz w:val="22"/>
                <w:szCs w:val="22"/>
              </w:rPr>
            </w:pPr>
          </w:p>
        </w:tc>
      </w:tr>
      <w:tr w:rsidR="00981422" w:rsidRPr="00D51B11" w14:paraId="35888975" w14:textId="77777777" w:rsidTr="002D4850">
        <w:trPr>
          <w:trHeight w:val="64"/>
        </w:trPr>
        <w:tc>
          <w:tcPr>
            <w:tcW w:w="150" w:type="pct"/>
            <w:shd w:val="clear" w:color="auto" w:fill="auto"/>
          </w:tcPr>
          <w:p w14:paraId="6F1C721C" w14:textId="77777777" w:rsidR="00981422" w:rsidRPr="00D51B11" w:rsidRDefault="00981422" w:rsidP="002D4850">
            <w:pPr>
              <w:spacing w:beforeLines="20" w:before="48" w:after="40"/>
            </w:pPr>
            <w:r w:rsidRPr="00D51B11">
              <w:t>3</w:t>
            </w:r>
          </w:p>
        </w:tc>
        <w:tc>
          <w:tcPr>
            <w:tcW w:w="2777" w:type="pct"/>
            <w:shd w:val="clear" w:color="auto" w:fill="auto"/>
          </w:tcPr>
          <w:p w14:paraId="31529675" w14:textId="77777777" w:rsidR="00981422" w:rsidRPr="006C3F8B" w:rsidRDefault="00981422" w:rsidP="002D4850">
            <w:pPr>
              <w:spacing w:beforeLines="20" w:before="48"/>
              <w:rPr>
                <w:sz w:val="22"/>
                <w:szCs w:val="22"/>
              </w:rPr>
            </w:pPr>
          </w:p>
        </w:tc>
        <w:tc>
          <w:tcPr>
            <w:tcW w:w="742" w:type="pct"/>
            <w:shd w:val="clear" w:color="auto" w:fill="auto"/>
          </w:tcPr>
          <w:p w14:paraId="4862CAC3" w14:textId="77777777" w:rsidR="00981422" w:rsidRPr="00D51B11" w:rsidRDefault="00981422" w:rsidP="002D4850">
            <w:pPr>
              <w:spacing w:beforeLines="20" w:before="48" w:after="40"/>
            </w:pPr>
          </w:p>
        </w:tc>
        <w:tc>
          <w:tcPr>
            <w:tcW w:w="1331" w:type="pct"/>
            <w:shd w:val="clear" w:color="auto" w:fill="auto"/>
          </w:tcPr>
          <w:p w14:paraId="110986E4" w14:textId="77777777" w:rsidR="00981422" w:rsidRPr="00D51B11" w:rsidRDefault="00981422" w:rsidP="002D4850">
            <w:pPr>
              <w:spacing w:beforeLines="20" w:before="48" w:after="40"/>
              <w:ind w:left="652" w:hanging="652"/>
            </w:pPr>
          </w:p>
        </w:tc>
      </w:tr>
    </w:tbl>
    <w:p w14:paraId="434B5A18" w14:textId="06ED54EC" w:rsidR="00981422" w:rsidRDefault="00981422" w:rsidP="00663679">
      <w:pPr>
        <w:kinsoku w:val="0"/>
        <w:overflowPunct w:val="0"/>
        <w:spacing w:line="260" w:lineRule="auto"/>
        <w:ind w:right="1398"/>
        <w:rPr>
          <w:bCs/>
        </w:rPr>
      </w:pPr>
    </w:p>
    <w:p w14:paraId="59DF9D73" w14:textId="176164B1" w:rsidR="00981422" w:rsidRDefault="00981422" w:rsidP="00663679">
      <w:pPr>
        <w:kinsoku w:val="0"/>
        <w:overflowPunct w:val="0"/>
        <w:spacing w:line="260" w:lineRule="auto"/>
        <w:ind w:right="1398"/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5"/>
        <w:gridCol w:w="4301"/>
        <w:gridCol w:w="1171"/>
        <w:gridCol w:w="2056"/>
      </w:tblGrid>
      <w:tr w:rsidR="00981422" w:rsidRPr="00D51B11" w14:paraId="5BCAF7A3" w14:textId="77777777" w:rsidTr="002D4850">
        <w:tc>
          <w:tcPr>
            <w:tcW w:w="5000" w:type="pct"/>
            <w:gridSpan w:val="4"/>
            <w:shd w:val="clear" w:color="auto" w:fill="D9D9D9"/>
            <w:vAlign w:val="center"/>
          </w:tcPr>
          <w:p w14:paraId="62A47FE2" w14:textId="43BD32C9" w:rsidR="00981422" w:rsidRPr="006C3F8B" w:rsidRDefault="00D9432F" w:rsidP="002D4850">
            <w:pPr>
              <w:spacing w:before="20" w:after="20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Bedömningsområde och bedömningsgrund:</w:t>
            </w:r>
          </w:p>
        </w:tc>
      </w:tr>
      <w:tr w:rsidR="00981422" w:rsidRPr="00D51B11" w14:paraId="35E5CD39" w14:textId="77777777" w:rsidTr="002D4850">
        <w:tc>
          <w:tcPr>
            <w:tcW w:w="5000" w:type="pct"/>
            <w:gridSpan w:val="4"/>
            <w:shd w:val="clear" w:color="auto" w:fill="D9D9D9"/>
            <w:vAlign w:val="center"/>
          </w:tcPr>
          <w:p w14:paraId="148B0FB2" w14:textId="77777777" w:rsidR="00981422" w:rsidRPr="006C3F8B" w:rsidRDefault="00981422" w:rsidP="002D4850">
            <w:pPr>
              <w:spacing w:before="20" w:after="20"/>
              <w:rPr>
                <w:rFonts w:ascii="Calibri" w:hAnsi="Calibri"/>
                <w:b/>
                <w:szCs w:val="20"/>
              </w:rPr>
            </w:pPr>
            <w:r w:rsidRPr="006C3F8B">
              <w:rPr>
                <w:rFonts w:ascii="Calibri" w:hAnsi="Calibri"/>
                <w:b/>
                <w:szCs w:val="20"/>
              </w:rPr>
              <w:t>Förbättringsområde:</w:t>
            </w:r>
          </w:p>
        </w:tc>
      </w:tr>
      <w:tr w:rsidR="00981422" w:rsidRPr="00D51B11" w14:paraId="084A3AC8" w14:textId="77777777" w:rsidTr="002D4850">
        <w:tc>
          <w:tcPr>
            <w:tcW w:w="5000" w:type="pct"/>
            <w:gridSpan w:val="4"/>
            <w:shd w:val="clear" w:color="auto" w:fill="D9D9D9"/>
            <w:vAlign w:val="center"/>
          </w:tcPr>
          <w:p w14:paraId="4BFEC7F7" w14:textId="77777777" w:rsidR="00981422" w:rsidRPr="006C3F8B" w:rsidRDefault="00981422" w:rsidP="002D4850">
            <w:pPr>
              <w:spacing w:before="20" w:after="20"/>
              <w:rPr>
                <w:rFonts w:ascii="Calibri" w:hAnsi="Calibri"/>
                <w:b/>
                <w:szCs w:val="20"/>
              </w:rPr>
            </w:pPr>
            <w:r w:rsidRPr="006C3F8B">
              <w:rPr>
                <w:rFonts w:ascii="Calibri" w:hAnsi="Calibri"/>
                <w:b/>
                <w:szCs w:val="20"/>
              </w:rPr>
              <w:t>Förväntat resultat:</w:t>
            </w:r>
          </w:p>
        </w:tc>
      </w:tr>
      <w:tr w:rsidR="00981422" w:rsidRPr="00D51B11" w14:paraId="111E9A90" w14:textId="77777777" w:rsidTr="002D4850">
        <w:tc>
          <w:tcPr>
            <w:tcW w:w="2926" w:type="pct"/>
            <w:gridSpan w:val="2"/>
            <w:shd w:val="clear" w:color="auto" w:fill="D9D9D9"/>
            <w:vAlign w:val="center"/>
          </w:tcPr>
          <w:p w14:paraId="22BDBB49" w14:textId="77777777" w:rsidR="00981422" w:rsidRPr="006C3F8B" w:rsidRDefault="00981422" w:rsidP="002D4850">
            <w:pPr>
              <w:spacing w:before="20" w:after="20"/>
              <w:rPr>
                <w:rFonts w:ascii="Calibri" w:hAnsi="Calibri"/>
                <w:b/>
                <w:szCs w:val="20"/>
              </w:rPr>
            </w:pPr>
            <w:r w:rsidRPr="006C3F8B">
              <w:rPr>
                <w:rFonts w:ascii="Calibri" w:hAnsi="Calibri"/>
                <w:b/>
                <w:szCs w:val="20"/>
              </w:rPr>
              <w:t>AKTIVITET</w:t>
            </w:r>
          </w:p>
        </w:tc>
        <w:tc>
          <w:tcPr>
            <w:tcW w:w="742" w:type="pct"/>
            <w:shd w:val="clear" w:color="auto" w:fill="D9D9D9"/>
            <w:vAlign w:val="center"/>
          </w:tcPr>
          <w:p w14:paraId="63C6B4F0" w14:textId="77777777" w:rsidR="00981422" w:rsidRPr="006C3F8B" w:rsidRDefault="00981422" w:rsidP="002D4850">
            <w:pPr>
              <w:spacing w:before="20" w:after="20"/>
              <w:rPr>
                <w:rFonts w:ascii="Calibri" w:hAnsi="Calibri"/>
                <w:b/>
                <w:szCs w:val="20"/>
              </w:rPr>
            </w:pPr>
            <w:r w:rsidRPr="006C3F8B">
              <w:rPr>
                <w:rFonts w:ascii="Calibri" w:hAnsi="Calibri"/>
                <w:b/>
                <w:szCs w:val="20"/>
              </w:rPr>
              <w:t>ANSVARIG</w:t>
            </w:r>
          </w:p>
        </w:tc>
        <w:tc>
          <w:tcPr>
            <w:tcW w:w="1331" w:type="pct"/>
            <w:shd w:val="clear" w:color="auto" w:fill="D9D9D9"/>
            <w:vAlign w:val="center"/>
          </w:tcPr>
          <w:p w14:paraId="591837B9" w14:textId="77777777" w:rsidR="00981422" w:rsidRPr="006C3F8B" w:rsidRDefault="00981422" w:rsidP="002D4850">
            <w:pPr>
              <w:spacing w:before="20" w:after="20"/>
              <w:rPr>
                <w:b/>
                <w:szCs w:val="20"/>
              </w:rPr>
            </w:pPr>
            <w:r w:rsidRPr="006C3F8B">
              <w:rPr>
                <w:rFonts w:ascii="Calibri" w:hAnsi="Calibri"/>
                <w:b/>
                <w:szCs w:val="20"/>
              </w:rPr>
              <w:t>TIDSPLAN</w:t>
            </w:r>
          </w:p>
        </w:tc>
      </w:tr>
      <w:tr w:rsidR="00981422" w:rsidRPr="00D51B11" w14:paraId="79D6CB5B" w14:textId="77777777" w:rsidTr="002D4850">
        <w:tc>
          <w:tcPr>
            <w:tcW w:w="150" w:type="pct"/>
            <w:shd w:val="clear" w:color="auto" w:fill="auto"/>
          </w:tcPr>
          <w:p w14:paraId="5E1C3E6F" w14:textId="77777777" w:rsidR="00981422" w:rsidRPr="006C3F8B" w:rsidRDefault="00981422" w:rsidP="002D4850">
            <w:pPr>
              <w:spacing w:beforeLines="20" w:before="48" w:after="40"/>
              <w:rPr>
                <w:rFonts w:ascii="Calibri" w:hAnsi="Calibri"/>
                <w:sz w:val="22"/>
                <w:szCs w:val="22"/>
              </w:rPr>
            </w:pPr>
            <w:r w:rsidRPr="006C3F8B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777" w:type="pct"/>
            <w:shd w:val="clear" w:color="auto" w:fill="auto"/>
          </w:tcPr>
          <w:p w14:paraId="7C940408" w14:textId="77777777" w:rsidR="00981422" w:rsidRPr="006C3F8B" w:rsidRDefault="00981422" w:rsidP="002D4850">
            <w:pPr>
              <w:spacing w:beforeLines="20" w:before="48"/>
              <w:rPr>
                <w:b/>
                <w:sz w:val="22"/>
                <w:szCs w:val="22"/>
              </w:rPr>
            </w:pPr>
          </w:p>
        </w:tc>
        <w:tc>
          <w:tcPr>
            <w:tcW w:w="742" w:type="pct"/>
            <w:shd w:val="clear" w:color="auto" w:fill="auto"/>
          </w:tcPr>
          <w:p w14:paraId="556BB3B2" w14:textId="77777777" w:rsidR="00981422" w:rsidRPr="006C3F8B" w:rsidRDefault="00981422" w:rsidP="002D4850">
            <w:pPr>
              <w:spacing w:beforeLines="20" w:before="48" w:after="40"/>
              <w:rPr>
                <w:sz w:val="22"/>
                <w:szCs w:val="22"/>
              </w:rPr>
            </w:pPr>
          </w:p>
        </w:tc>
        <w:tc>
          <w:tcPr>
            <w:tcW w:w="1331" w:type="pct"/>
            <w:shd w:val="clear" w:color="auto" w:fill="auto"/>
          </w:tcPr>
          <w:p w14:paraId="1FD99932" w14:textId="77777777" w:rsidR="00981422" w:rsidRPr="006C3F8B" w:rsidRDefault="00981422" w:rsidP="002D4850">
            <w:pPr>
              <w:spacing w:beforeLines="20" w:before="48" w:after="40"/>
              <w:rPr>
                <w:sz w:val="22"/>
                <w:szCs w:val="22"/>
              </w:rPr>
            </w:pPr>
          </w:p>
        </w:tc>
      </w:tr>
      <w:tr w:rsidR="00981422" w:rsidRPr="00D51B11" w14:paraId="5F011224" w14:textId="77777777" w:rsidTr="002D4850">
        <w:tc>
          <w:tcPr>
            <w:tcW w:w="150" w:type="pct"/>
            <w:shd w:val="clear" w:color="auto" w:fill="auto"/>
          </w:tcPr>
          <w:p w14:paraId="40446B1A" w14:textId="77777777" w:rsidR="00981422" w:rsidRPr="006C3F8B" w:rsidRDefault="00981422" w:rsidP="002D4850">
            <w:pPr>
              <w:spacing w:beforeLines="20" w:before="48" w:after="40"/>
              <w:rPr>
                <w:rFonts w:ascii="Calibri" w:hAnsi="Calibri"/>
                <w:sz w:val="22"/>
                <w:szCs w:val="22"/>
              </w:rPr>
            </w:pPr>
            <w:r w:rsidRPr="006C3F8B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777" w:type="pct"/>
            <w:shd w:val="clear" w:color="auto" w:fill="auto"/>
          </w:tcPr>
          <w:p w14:paraId="1BCDA6D4" w14:textId="77777777" w:rsidR="00981422" w:rsidRPr="006C3F8B" w:rsidRDefault="00981422" w:rsidP="002D4850">
            <w:pPr>
              <w:spacing w:beforeLines="20" w:before="48"/>
              <w:rPr>
                <w:sz w:val="22"/>
                <w:szCs w:val="22"/>
              </w:rPr>
            </w:pPr>
          </w:p>
        </w:tc>
        <w:tc>
          <w:tcPr>
            <w:tcW w:w="742" w:type="pct"/>
            <w:shd w:val="clear" w:color="auto" w:fill="auto"/>
          </w:tcPr>
          <w:p w14:paraId="3B85D973" w14:textId="77777777" w:rsidR="00981422" w:rsidRPr="006C3F8B" w:rsidRDefault="00981422" w:rsidP="002D4850">
            <w:pPr>
              <w:spacing w:beforeLines="20" w:before="48" w:after="40"/>
              <w:rPr>
                <w:sz w:val="22"/>
                <w:szCs w:val="22"/>
              </w:rPr>
            </w:pPr>
          </w:p>
        </w:tc>
        <w:tc>
          <w:tcPr>
            <w:tcW w:w="1331" w:type="pct"/>
            <w:shd w:val="clear" w:color="auto" w:fill="auto"/>
          </w:tcPr>
          <w:p w14:paraId="18F3E0BB" w14:textId="77777777" w:rsidR="00981422" w:rsidRPr="006C3F8B" w:rsidRDefault="00981422" w:rsidP="002D4850">
            <w:pPr>
              <w:spacing w:beforeLines="20" w:before="48" w:after="40"/>
              <w:rPr>
                <w:sz w:val="22"/>
                <w:szCs w:val="22"/>
              </w:rPr>
            </w:pPr>
          </w:p>
        </w:tc>
      </w:tr>
      <w:tr w:rsidR="00981422" w:rsidRPr="00D51B11" w14:paraId="1FAB1D29" w14:textId="77777777" w:rsidTr="002D4850">
        <w:trPr>
          <w:trHeight w:val="64"/>
        </w:trPr>
        <w:tc>
          <w:tcPr>
            <w:tcW w:w="150" w:type="pct"/>
            <w:shd w:val="clear" w:color="auto" w:fill="auto"/>
          </w:tcPr>
          <w:p w14:paraId="4721CF5C" w14:textId="77777777" w:rsidR="00981422" w:rsidRPr="00D51B11" w:rsidRDefault="00981422" w:rsidP="002D4850">
            <w:pPr>
              <w:spacing w:beforeLines="20" w:before="48" w:after="40"/>
            </w:pPr>
            <w:r w:rsidRPr="00D51B11">
              <w:t>3</w:t>
            </w:r>
          </w:p>
        </w:tc>
        <w:tc>
          <w:tcPr>
            <w:tcW w:w="2777" w:type="pct"/>
            <w:shd w:val="clear" w:color="auto" w:fill="auto"/>
          </w:tcPr>
          <w:p w14:paraId="771CE5EB" w14:textId="77777777" w:rsidR="00981422" w:rsidRPr="006C3F8B" w:rsidRDefault="00981422" w:rsidP="002D4850">
            <w:pPr>
              <w:spacing w:beforeLines="20" w:before="48"/>
              <w:rPr>
                <w:sz w:val="22"/>
                <w:szCs w:val="22"/>
              </w:rPr>
            </w:pPr>
          </w:p>
        </w:tc>
        <w:tc>
          <w:tcPr>
            <w:tcW w:w="742" w:type="pct"/>
            <w:shd w:val="clear" w:color="auto" w:fill="auto"/>
          </w:tcPr>
          <w:p w14:paraId="2AAD5EFC" w14:textId="77777777" w:rsidR="00981422" w:rsidRPr="00D51B11" w:rsidRDefault="00981422" w:rsidP="002D4850">
            <w:pPr>
              <w:spacing w:beforeLines="20" w:before="48" w:after="40"/>
            </w:pPr>
          </w:p>
        </w:tc>
        <w:tc>
          <w:tcPr>
            <w:tcW w:w="1331" w:type="pct"/>
            <w:shd w:val="clear" w:color="auto" w:fill="auto"/>
          </w:tcPr>
          <w:p w14:paraId="5821B1B4" w14:textId="77777777" w:rsidR="00981422" w:rsidRPr="00D51B11" w:rsidRDefault="00981422" w:rsidP="002D4850">
            <w:pPr>
              <w:spacing w:beforeLines="20" w:before="48" w:after="40"/>
              <w:ind w:left="652" w:hanging="652"/>
            </w:pPr>
          </w:p>
        </w:tc>
      </w:tr>
    </w:tbl>
    <w:p w14:paraId="0E609E57" w14:textId="30DC19C3" w:rsidR="00981422" w:rsidRDefault="00981422" w:rsidP="00663679">
      <w:pPr>
        <w:kinsoku w:val="0"/>
        <w:overflowPunct w:val="0"/>
        <w:spacing w:line="260" w:lineRule="auto"/>
        <w:ind w:right="1398"/>
        <w:rPr>
          <w:bCs/>
        </w:rPr>
      </w:pPr>
    </w:p>
    <w:p w14:paraId="06D52B6E" w14:textId="1072B30D" w:rsidR="00981422" w:rsidRDefault="00981422" w:rsidP="00663679">
      <w:pPr>
        <w:kinsoku w:val="0"/>
        <w:overflowPunct w:val="0"/>
        <w:spacing w:line="260" w:lineRule="auto"/>
        <w:ind w:right="1398"/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5"/>
        <w:gridCol w:w="4301"/>
        <w:gridCol w:w="1171"/>
        <w:gridCol w:w="2056"/>
      </w:tblGrid>
      <w:tr w:rsidR="00981422" w:rsidRPr="00D51B11" w14:paraId="3EF9560F" w14:textId="77777777" w:rsidTr="002D4850">
        <w:tc>
          <w:tcPr>
            <w:tcW w:w="5000" w:type="pct"/>
            <w:gridSpan w:val="4"/>
            <w:shd w:val="clear" w:color="auto" w:fill="D9D9D9"/>
            <w:vAlign w:val="center"/>
          </w:tcPr>
          <w:p w14:paraId="2DAF73C7" w14:textId="1F68F4A7" w:rsidR="00981422" w:rsidRPr="006C3F8B" w:rsidRDefault="00D9432F" w:rsidP="002D4850">
            <w:pPr>
              <w:spacing w:before="20" w:after="20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Bedömningsområde och bedömningsgrund:</w:t>
            </w:r>
          </w:p>
        </w:tc>
      </w:tr>
      <w:tr w:rsidR="00981422" w:rsidRPr="00D51B11" w14:paraId="5F558EFE" w14:textId="77777777" w:rsidTr="002D4850">
        <w:tc>
          <w:tcPr>
            <w:tcW w:w="5000" w:type="pct"/>
            <w:gridSpan w:val="4"/>
            <w:shd w:val="clear" w:color="auto" w:fill="D9D9D9"/>
            <w:vAlign w:val="center"/>
          </w:tcPr>
          <w:p w14:paraId="7E676333" w14:textId="77777777" w:rsidR="00981422" w:rsidRPr="006C3F8B" w:rsidRDefault="00981422" w:rsidP="002D4850">
            <w:pPr>
              <w:spacing w:before="20" w:after="20"/>
              <w:rPr>
                <w:rFonts w:ascii="Calibri" w:hAnsi="Calibri"/>
                <w:b/>
                <w:szCs w:val="20"/>
              </w:rPr>
            </w:pPr>
            <w:r w:rsidRPr="006C3F8B">
              <w:rPr>
                <w:rFonts w:ascii="Calibri" w:hAnsi="Calibri"/>
                <w:b/>
                <w:szCs w:val="20"/>
              </w:rPr>
              <w:t>Förbättringsområde:</w:t>
            </w:r>
          </w:p>
        </w:tc>
      </w:tr>
      <w:tr w:rsidR="00981422" w:rsidRPr="00D51B11" w14:paraId="00CA7029" w14:textId="77777777" w:rsidTr="002D4850">
        <w:tc>
          <w:tcPr>
            <w:tcW w:w="5000" w:type="pct"/>
            <w:gridSpan w:val="4"/>
            <w:shd w:val="clear" w:color="auto" w:fill="D9D9D9"/>
            <w:vAlign w:val="center"/>
          </w:tcPr>
          <w:p w14:paraId="705B7CAA" w14:textId="77777777" w:rsidR="00981422" w:rsidRPr="006C3F8B" w:rsidRDefault="00981422" w:rsidP="002D4850">
            <w:pPr>
              <w:spacing w:before="20" w:after="20"/>
              <w:rPr>
                <w:rFonts w:ascii="Calibri" w:hAnsi="Calibri"/>
                <w:b/>
                <w:szCs w:val="20"/>
              </w:rPr>
            </w:pPr>
            <w:r w:rsidRPr="006C3F8B">
              <w:rPr>
                <w:rFonts w:ascii="Calibri" w:hAnsi="Calibri"/>
                <w:b/>
                <w:szCs w:val="20"/>
              </w:rPr>
              <w:t>Förväntat resultat:</w:t>
            </w:r>
          </w:p>
        </w:tc>
      </w:tr>
      <w:tr w:rsidR="00981422" w:rsidRPr="00D51B11" w14:paraId="0437823E" w14:textId="77777777" w:rsidTr="002D4850">
        <w:tc>
          <w:tcPr>
            <w:tcW w:w="2926" w:type="pct"/>
            <w:gridSpan w:val="2"/>
            <w:shd w:val="clear" w:color="auto" w:fill="D9D9D9"/>
            <w:vAlign w:val="center"/>
          </w:tcPr>
          <w:p w14:paraId="713D85AC" w14:textId="77777777" w:rsidR="00981422" w:rsidRPr="006C3F8B" w:rsidRDefault="00981422" w:rsidP="002D4850">
            <w:pPr>
              <w:spacing w:before="20" w:after="20"/>
              <w:rPr>
                <w:rFonts w:ascii="Calibri" w:hAnsi="Calibri"/>
                <w:b/>
                <w:szCs w:val="20"/>
              </w:rPr>
            </w:pPr>
            <w:r w:rsidRPr="006C3F8B">
              <w:rPr>
                <w:rFonts w:ascii="Calibri" w:hAnsi="Calibri"/>
                <w:b/>
                <w:szCs w:val="20"/>
              </w:rPr>
              <w:t>AKTIVITET</w:t>
            </w:r>
          </w:p>
        </w:tc>
        <w:tc>
          <w:tcPr>
            <w:tcW w:w="742" w:type="pct"/>
            <w:shd w:val="clear" w:color="auto" w:fill="D9D9D9"/>
            <w:vAlign w:val="center"/>
          </w:tcPr>
          <w:p w14:paraId="603DFAD7" w14:textId="77777777" w:rsidR="00981422" w:rsidRPr="006C3F8B" w:rsidRDefault="00981422" w:rsidP="002D4850">
            <w:pPr>
              <w:spacing w:before="20" w:after="20"/>
              <w:rPr>
                <w:rFonts w:ascii="Calibri" w:hAnsi="Calibri"/>
                <w:b/>
                <w:szCs w:val="20"/>
              </w:rPr>
            </w:pPr>
            <w:r w:rsidRPr="006C3F8B">
              <w:rPr>
                <w:rFonts w:ascii="Calibri" w:hAnsi="Calibri"/>
                <w:b/>
                <w:szCs w:val="20"/>
              </w:rPr>
              <w:t>ANSVARIG</w:t>
            </w:r>
          </w:p>
        </w:tc>
        <w:tc>
          <w:tcPr>
            <w:tcW w:w="1331" w:type="pct"/>
            <w:shd w:val="clear" w:color="auto" w:fill="D9D9D9"/>
            <w:vAlign w:val="center"/>
          </w:tcPr>
          <w:p w14:paraId="44CCE9F0" w14:textId="77777777" w:rsidR="00981422" w:rsidRPr="006C3F8B" w:rsidRDefault="00981422" w:rsidP="002D4850">
            <w:pPr>
              <w:spacing w:before="20" w:after="20"/>
              <w:rPr>
                <w:b/>
                <w:szCs w:val="20"/>
              </w:rPr>
            </w:pPr>
            <w:r w:rsidRPr="006C3F8B">
              <w:rPr>
                <w:rFonts w:ascii="Calibri" w:hAnsi="Calibri"/>
                <w:b/>
                <w:szCs w:val="20"/>
              </w:rPr>
              <w:t>TIDSPLAN</w:t>
            </w:r>
          </w:p>
        </w:tc>
      </w:tr>
      <w:tr w:rsidR="00981422" w:rsidRPr="00D51B11" w14:paraId="184002C7" w14:textId="77777777" w:rsidTr="002D4850">
        <w:tc>
          <w:tcPr>
            <w:tcW w:w="150" w:type="pct"/>
            <w:shd w:val="clear" w:color="auto" w:fill="auto"/>
          </w:tcPr>
          <w:p w14:paraId="608C4722" w14:textId="77777777" w:rsidR="00981422" w:rsidRPr="006C3F8B" w:rsidRDefault="00981422" w:rsidP="002D4850">
            <w:pPr>
              <w:spacing w:beforeLines="20" w:before="48" w:after="40"/>
              <w:rPr>
                <w:rFonts w:ascii="Calibri" w:hAnsi="Calibri"/>
                <w:sz w:val="22"/>
                <w:szCs w:val="22"/>
              </w:rPr>
            </w:pPr>
            <w:r w:rsidRPr="006C3F8B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777" w:type="pct"/>
            <w:shd w:val="clear" w:color="auto" w:fill="auto"/>
          </w:tcPr>
          <w:p w14:paraId="0091CF8D" w14:textId="77777777" w:rsidR="00981422" w:rsidRPr="006C3F8B" w:rsidRDefault="00981422" w:rsidP="002D4850">
            <w:pPr>
              <w:spacing w:beforeLines="20" w:before="48"/>
              <w:rPr>
                <w:b/>
                <w:sz w:val="22"/>
                <w:szCs w:val="22"/>
              </w:rPr>
            </w:pPr>
          </w:p>
        </w:tc>
        <w:tc>
          <w:tcPr>
            <w:tcW w:w="742" w:type="pct"/>
            <w:shd w:val="clear" w:color="auto" w:fill="auto"/>
          </w:tcPr>
          <w:p w14:paraId="74D412C9" w14:textId="77777777" w:rsidR="00981422" w:rsidRPr="006C3F8B" w:rsidRDefault="00981422" w:rsidP="002D4850">
            <w:pPr>
              <w:spacing w:beforeLines="20" w:before="48" w:after="40"/>
              <w:rPr>
                <w:sz w:val="22"/>
                <w:szCs w:val="22"/>
              </w:rPr>
            </w:pPr>
          </w:p>
        </w:tc>
        <w:tc>
          <w:tcPr>
            <w:tcW w:w="1331" w:type="pct"/>
            <w:shd w:val="clear" w:color="auto" w:fill="auto"/>
          </w:tcPr>
          <w:p w14:paraId="06E19C90" w14:textId="77777777" w:rsidR="00981422" w:rsidRPr="006C3F8B" w:rsidRDefault="00981422" w:rsidP="002D4850">
            <w:pPr>
              <w:spacing w:beforeLines="20" w:before="48" w:after="40"/>
              <w:rPr>
                <w:sz w:val="22"/>
                <w:szCs w:val="22"/>
              </w:rPr>
            </w:pPr>
          </w:p>
        </w:tc>
      </w:tr>
      <w:tr w:rsidR="00981422" w:rsidRPr="00D51B11" w14:paraId="54C9444D" w14:textId="77777777" w:rsidTr="002D4850">
        <w:tc>
          <w:tcPr>
            <w:tcW w:w="150" w:type="pct"/>
            <w:shd w:val="clear" w:color="auto" w:fill="auto"/>
          </w:tcPr>
          <w:p w14:paraId="6AB74430" w14:textId="77777777" w:rsidR="00981422" w:rsidRPr="006C3F8B" w:rsidRDefault="00981422" w:rsidP="002D4850">
            <w:pPr>
              <w:spacing w:beforeLines="20" w:before="48" w:after="40"/>
              <w:rPr>
                <w:rFonts w:ascii="Calibri" w:hAnsi="Calibri"/>
                <w:sz w:val="22"/>
                <w:szCs w:val="22"/>
              </w:rPr>
            </w:pPr>
            <w:r w:rsidRPr="006C3F8B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777" w:type="pct"/>
            <w:shd w:val="clear" w:color="auto" w:fill="auto"/>
          </w:tcPr>
          <w:p w14:paraId="13BFD29C" w14:textId="77777777" w:rsidR="00981422" w:rsidRPr="006C3F8B" w:rsidRDefault="00981422" w:rsidP="002D4850">
            <w:pPr>
              <w:spacing w:beforeLines="20" w:before="48"/>
              <w:rPr>
                <w:sz w:val="22"/>
                <w:szCs w:val="22"/>
              </w:rPr>
            </w:pPr>
          </w:p>
        </w:tc>
        <w:tc>
          <w:tcPr>
            <w:tcW w:w="742" w:type="pct"/>
            <w:shd w:val="clear" w:color="auto" w:fill="auto"/>
          </w:tcPr>
          <w:p w14:paraId="40FF7719" w14:textId="77777777" w:rsidR="00981422" w:rsidRPr="006C3F8B" w:rsidRDefault="00981422" w:rsidP="002D4850">
            <w:pPr>
              <w:spacing w:beforeLines="20" w:before="48" w:after="40"/>
              <w:rPr>
                <w:sz w:val="22"/>
                <w:szCs w:val="22"/>
              </w:rPr>
            </w:pPr>
          </w:p>
        </w:tc>
        <w:tc>
          <w:tcPr>
            <w:tcW w:w="1331" w:type="pct"/>
            <w:shd w:val="clear" w:color="auto" w:fill="auto"/>
          </w:tcPr>
          <w:p w14:paraId="2388DE6A" w14:textId="77777777" w:rsidR="00981422" w:rsidRPr="006C3F8B" w:rsidRDefault="00981422" w:rsidP="002D4850">
            <w:pPr>
              <w:spacing w:beforeLines="20" w:before="48" w:after="40"/>
              <w:rPr>
                <w:sz w:val="22"/>
                <w:szCs w:val="22"/>
              </w:rPr>
            </w:pPr>
          </w:p>
        </w:tc>
      </w:tr>
      <w:tr w:rsidR="00981422" w:rsidRPr="00D51B11" w14:paraId="49576FC9" w14:textId="77777777" w:rsidTr="002D4850">
        <w:trPr>
          <w:trHeight w:val="64"/>
        </w:trPr>
        <w:tc>
          <w:tcPr>
            <w:tcW w:w="150" w:type="pct"/>
            <w:shd w:val="clear" w:color="auto" w:fill="auto"/>
          </w:tcPr>
          <w:p w14:paraId="484E15DD" w14:textId="77777777" w:rsidR="00981422" w:rsidRPr="00D51B11" w:rsidRDefault="00981422" w:rsidP="002D4850">
            <w:pPr>
              <w:spacing w:beforeLines="20" w:before="48" w:after="40"/>
            </w:pPr>
            <w:r w:rsidRPr="00D51B11">
              <w:t>3</w:t>
            </w:r>
          </w:p>
        </w:tc>
        <w:tc>
          <w:tcPr>
            <w:tcW w:w="2777" w:type="pct"/>
            <w:shd w:val="clear" w:color="auto" w:fill="auto"/>
          </w:tcPr>
          <w:p w14:paraId="76A99B98" w14:textId="77777777" w:rsidR="00981422" w:rsidRPr="006C3F8B" w:rsidRDefault="00981422" w:rsidP="002D4850">
            <w:pPr>
              <w:spacing w:beforeLines="20" w:before="48"/>
              <w:rPr>
                <w:sz w:val="22"/>
                <w:szCs w:val="22"/>
              </w:rPr>
            </w:pPr>
          </w:p>
        </w:tc>
        <w:tc>
          <w:tcPr>
            <w:tcW w:w="742" w:type="pct"/>
            <w:shd w:val="clear" w:color="auto" w:fill="auto"/>
          </w:tcPr>
          <w:p w14:paraId="63C30E07" w14:textId="77777777" w:rsidR="00981422" w:rsidRPr="00D51B11" w:rsidRDefault="00981422" w:rsidP="002D4850">
            <w:pPr>
              <w:spacing w:beforeLines="20" w:before="48" w:after="40"/>
            </w:pPr>
          </w:p>
        </w:tc>
        <w:tc>
          <w:tcPr>
            <w:tcW w:w="1331" w:type="pct"/>
            <w:shd w:val="clear" w:color="auto" w:fill="auto"/>
          </w:tcPr>
          <w:p w14:paraId="4CFE0D77" w14:textId="77777777" w:rsidR="00981422" w:rsidRPr="00D51B11" w:rsidRDefault="00981422" w:rsidP="002D4850">
            <w:pPr>
              <w:spacing w:beforeLines="20" w:before="48" w:after="40"/>
              <w:ind w:left="652" w:hanging="652"/>
            </w:pPr>
          </w:p>
        </w:tc>
      </w:tr>
    </w:tbl>
    <w:p w14:paraId="1B4BB405" w14:textId="576763E7" w:rsidR="00981422" w:rsidRDefault="00981422" w:rsidP="00663679">
      <w:pPr>
        <w:kinsoku w:val="0"/>
        <w:overflowPunct w:val="0"/>
        <w:spacing w:line="260" w:lineRule="auto"/>
        <w:ind w:right="1398"/>
        <w:rPr>
          <w:bCs/>
        </w:rPr>
      </w:pPr>
    </w:p>
    <w:p w14:paraId="34708430" w14:textId="440E8F61" w:rsidR="00981422" w:rsidRDefault="00981422" w:rsidP="00663679">
      <w:pPr>
        <w:kinsoku w:val="0"/>
        <w:overflowPunct w:val="0"/>
        <w:spacing w:line="260" w:lineRule="auto"/>
        <w:ind w:right="1398"/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5"/>
        <w:gridCol w:w="4301"/>
        <w:gridCol w:w="1171"/>
        <w:gridCol w:w="2056"/>
      </w:tblGrid>
      <w:tr w:rsidR="00981422" w:rsidRPr="00D51B11" w14:paraId="0EE68721" w14:textId="77777777" w:rsidTr="002D4850">
        <w:tc>
          <w:tcPr>
            <w:tcW w:w="5000" w:type="pct"/>
            <w:gridSpan w:val="4"/>
            <w:shd w:val="clear" w:color="auto" w:fill="D9D9D9"/>
            <w:vAlign w:val="center"/>
          </w:tcPr>
          <w:p w14:paraId="708A90EB" w14:textId="65774E41" w:rsidR="00981422" w:rsidRPr="006C3F8B" w:rsidRDefault="00D9432F" w:rsidP="002D4850">
            <w:pPr>
              <w:spacing w:before="20" w:after="20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Bedömningsområde och bedömningsgrund:</w:t>
            </w:r>
          </w:p>
        </w:tc>
      </w:tr>
      <w:tr w:rsidR="00981422" w:rsidRPr="00D51B11" w14:paraId="2AF5EAD2" w14:textId="77777777" w:rsidTr="002D4850">
        <w:tc>
          <w:tcPr>
            <w:tcW w:w="5000" w:type="pct"/>
            <w:gridSpan w:val="4"/>
            <w:shd w:val="clear" w:color="auto" w:fill="D9D9D9"/>
            <w:vAlign w:val="center"/>
          </w:tcPr>
          <w:p w14:paraId="3CDAA4ED" w14:textId="77777777" w:rsidR="00981422" w:rsidRPr="006C3F8B" w:rsidRDefault="00981422" w:rsidP="002D4850">
            <w:pPr>
              <w:spacing w:before="20" w:after="20"/>
              <w:rPr>
                <w:rFonts w:ascii="Calibri" w:hAnsi="Calibri"/>
                <w:b/>
                <w:szCs w:val="20"/>
              </w:rPr>
            </w:pPr>
            <w:r w:rsidRPr="006C3F8B">
              <w:rPr>
                <w:rFonts w:ascii="Calibri" w:hAnsi="Calibri"/>
                <w:b/>
                <w:szCs w:val="20"/>
              </w:rPr>
              <w:t>Förbättringsområde:</w:t>
            </w:r>
          </w:p>
        </w:tc>
      </w:tr>
      <w:tr w:rsidR="00981422" w:rsidRPr="00D51B11" w14:paraId="6A7C66B2" w14:textId="77777777" w:rsidTr="002D4850">
        <w:tc>
          <w:tcPr>
            <w:tcW w:w="5000" w:type="pct"/>
            <w:gridSpan w:val="4"/>
            <w:shd w:val="clear" w:color="auto" w:fill="D9D9D9"/>
            <w:vAlign w:val="center"/>
          </w:tcPr>
          <w:p w14:paraId="373E4225" w14:textId="77777777" w:rsidR="00981422" w:rsidRPr="006C3F8B" w:rsidRDefault="00981422" w:rsidP="002D4850">
            <w:pPr>
              <w:spacing w:before="20" w:after="20"/>
              <w:rPr>
                <w:rFonts w:ascii="Calibri" w:hAnsi="Calibri"/>
                <w:b/>
                <w:szCs w:val="20"/>
              </w:rPr>
            </w:pPr>
            <w:r w:rsidRPr="006C3F8B">
              <w:rPr>
                <w:rFonts w:ascii="Calibri" w:hAnsi="Calibri"/>
                <w:b/>
                <w:szCs w:val="20"/>
              </w:rPr>
              <w:t>Förväntat resultat:</w:t>
            </w:r>
          </w:p>
        </w:tc>
      </w:tr>
      <w:tr w:rsidR="00981422" w:rsidRPr="00D51B11" w14:paraId="77675A02" w14:textId="77777777" w:rsidTr="002D4850">
        <w:tc>
          <w:tcPr>
            <w:tcW w:w="2926" w:type="pct"/>
            <w:gridSpan w:val="2"/>
            <w:shd w:val="clear" w:color="auto" w:fill="D9D9D9"/>
            <w:vAlign w:val="center"/>
          </w:tcPr>
          <w:p w14:paraId="417CB206" w14:textId="77777777" w:rsidR="00981422" w:rsidRPr="006C3F8B" w:rsidRDefault="00981422" w:rsidP="002D4850">
            <w:pPr>
              <w:spacing w:before="20" w:after="20"/>
              <w:rPr>
                <w:rFonts w:ascii="Calibri" w:hAnsi="Calibri"/>
                <w:b/>
                <w:szCs w:val="20"/>
              </w:rPr>
            </w:pPr>
            <w:r w:rsidRPr="006C3F8B">
              <w:rPr>
                <w:rFonts w:ascii="Calibri" w:hAnsi="Calibri"/>
                <w:b/>
                <w:szCs w:val="20"/>
              </w:rPr>
              <w:t>AKTIVITET</w:t>
            </w:r>
          </w:p>
        </w:tc>
        <w:tc>
          <w:tcPr>
            <w:tcW w:w="742" w:type="pct"/>
            <w:shd w:val="clear" w:color="auto" w:fill="D9D9D9"/>
            <w:vAlign w:val="center"/>
          </w:tcPr>
          <w:p w14:paraId="67C67794" w14:textId="77777777" w:rsidR="00981422" w:rsidRPr="006C3F8B" w:rsidRDefault="00981422" w:rsidP="002D4850">
            <w:pPr>
              <w:spacing w:before="20" w:after="20"/>
              <w:rPr>
                <w:rFonts w:ascii="Calibri" w:hAnsi="Calibri"/>
                <w:b/>
                <w:szCs w:val="20"/>
              </w:rPr>
            </w:pPr>
            <w:r w:rsidRPr="006C3F8B">
              <w:rPr>
                <w:rFonts w:ascii="Calibri" w:hAnsi="Calibri"/>
                <w:b/>
                <w:szCs w:val="20"/>
              </w:rPr>
              <w:t>ANSVARIG</w:t>
            </w:r>
          </w:p>
        </w:tc>
        <w:tc>
          <w:tcPr>
            <w:tcW w:w="1331" w:type="pct"/>
            <w:shd w:val="clear" w:color="auto" w:fill="D9D9D9"/>
            <w:vAlign w:val="center"/>
          </w:tcPr>
          <w:p w14:paraId="43E65C15" w14:textId="77777777" w:rsidR="00981422" w:rsidRPr="006C3F8B" w:rsidRDefault="00981422" w:rsidP="002D4850">
            <w:pPr>
              <w:spacing w:before="20" w:after="20"/>
              <w:rPr>
                <w:b/>
                <w:szCs w:val="20"/>
              </w:rPr>
            </w:pPr>
            <w:r w:rsidRPr="006C3F8B">
              <w:rPr>
                <w:rFonts w:ascii="Calibri" w:hAnsi="Calibri"/>
                <w:b/>
                <w:szCs w:val="20"/>
              </w:rPr>
              <w:t>TIDSPLAN</w:t>
            </w:r>
          </w:p>
        </w:tc>
      </w:tr>
      <w:tr w:rsidR="00981422" w:rsidRPr="00D51B11" w14:paraId="7CCFFE19" w14:textId="77777777" w:rsidTr="002D4850">
        <w:tc>
          <w:tcPr>
            <w:tcW w:w="150" w:type="pct"/>
            <w:shd w:val="clear" w:color="auto" w:fill="auto"/>
          </w:tcPr>
          <w:p w14:paraId="52F4EA66" w14:textId="77777777" w:rsidR="00981422" w:rsidRPr="006C3F8B" w:rsidRDefault="00981422" w:rsidP="002D4850">
            <w:pPr>
              <w:spacing w:beforeLines="20" w:before="48" w:after="40"/>
              <w:rPr>
                <w:rFonts w:ascii="Calibri" w:hAnsi="Calibri"/>
                <w:sz w:val="22"/>
                <w:szCs w:val="22"/>
              </w:rPr>
            </w:pPr>
            <w:r w:rsidRPr="006C3F8B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777" w:type="pct"/>
            <w:shd w:val="clear" w:color="auto" w:fill="auto"/>
          </w:tcPr>
          <w:p w14:paraId="18D125A5" w14:textId="77777777" w:rsidR="00981422" w:rsidRPr="006C3F8B" w:rsidRDefault="00981422" w:rsidP="002D4850">
            <w:pPr>
              <w:spacing w:beforeLines="20" w:before="48"/>
              <w:rPr>
                <w:b/>
                <w:sz w:val="22"/>
                <w:szCs w:val="22"/>
              </w:rPr>
            </w:pPr>
          </w:p>
        </w:tc>
        <w:tc>
          <w:tcPr>
            <w:tcW w:w="742" w:type="pct"/>
            <w:shd w:val="clear" w:color="auto" w:fill="auto"/>
          </w:tcPr>
          <w:p w14:paraId="2A9DF592" w14:textId="77777777" w:rsidR="00981422" w:rsidRPr="006C3F8B" w:rsidRDefault="00981422" w:rsidP="002D4850">
            <w:pPr>
              <w:spacing w:beforeLines="20" w:before="48" w:after="40"/>
              <w:rPr>
                <w:sz w:val="22"/>
                <w:szCs w:val="22"/>
              </w:rPr>
            </w:pPr>
          </w:p>
        </w:tc>
        <w:tc>
          <w:tcPr>
            <w:tcW w:w="1331" w:type="pct"/>
            <w:shd w:val="clear" w:color="auto" w:fill="auto"/>
          </w:tcPr>
          <w:p w14:paraId="08E2B896" w14:textId="77777777" w:rsidR="00981422" w:rsidRPr="006C3F8B" w:rsidRDefault="00981422" w:rsidP="002D4850">
            <w:pPr>
              <w:spacing w:beforeLines="20" w:before="48" w:after="40"/>
              <w:rPr>
                <w:sz w:val="22"/>
                <w:szCs w:val="22"/>
              </w:rPr>
            </w:pPr>
          </w:p>
        </w:tc>
      </w:tr>
      <w:tr w:rsidR="00981422" w:rsidRPr="00D51B11" w14:paraId="063E7AB4" w14:textId="77777777" w:rsidTr="002D4850">
        <w:tc>
          <w:tcPr>
            <w:tcW w:w="150" w:type="pct"/>
            <w:shd w:val="clear" w:color="auto" w:fill="auto"/>
          </w:tcPr>
          <w:p w14:paraId="5253FA58" w14:textId="77777777" w:rsidR="00981422" w:rsidRPr="006C3F8B" w:rsidRDefault="00981422" w:rsidP="002D4850">
            <w:pPr>
              <w:spacing w:beforeLines="20" w:before="48" w:after="40"/>
              <w:rPr>
                <w:rFonts w:ascii="Calibri" w:hAnsi="Calibri"/>
                <w:sz w:val="22"/>
                <w:szCs w:val="22"/>
              </w:rPr>
            </w:pPr>
            <w:r w:rsidRPr="006C3F8B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777" w:type="pct"/>
            <w:shd w:val="clear" w:color="auto" w:fill="auto"/>
          </w:tcPr>
          <w:p w14:paraId="7AB7E625" w14:textId="77777777" w:rsidR="00981422" w:rsidRPr="006C3F8B" w:rsidRDefault="00981422" w:rsidP="002D4850">
            <w:pPr>
              <w:spacing w:beforeLines="20" w:before="48"/>
              <w:rPr>
                <w:sz w:val="22"/>
                <w:szCs w:val="22"/>
              </w:rPr>
            </w:pPr>
          </w:p>
        </w:tc>
        <w:tc>
          <w:tcPr>
            <w:tcW w:w="742" w:type="pct"/>
            <w:shd w:val="clear" w:color="auto" w:fill="auto"/>
          </w:tcPr>
          <w:p w14:paraId="7C051405" w14:textId="77777777" w:rsidR="00981422" w:rsidRPr="006C3F8B" w:rsidRDefault="00981422" w:rsidP="002D4850">
            <w:pPr>
              <w:spacing w:beforeLines="20" w:before="48" w:after="40"/>
              <w:rPr>
                <w:sz w:val="22"/>
                <w:szCs w:val="22"/>
              </w:rPr>
            </w:pPr>
          </w:p>
        </w:tc>
        <w:tc>
          <w:tcPr>
            <w:tcW w:w="1331" w:type="pct"/>
            <w:shd w:val="clear" w:color="auto" w:fill="auto"/>
          </w:tcPr>
          <w:p w14:paraId="69DE0A4F" w14:textId="77777777" w:rsidR="00981422" w:rsidRPr="006C3F8B" w:rsidRDefault="00981422" w:rsidP="002D4850">
            <w:pPr>
              <w:spacing w:beforeLines="20" w:before="48" w:after="40"/>
              <w:rPr>
                <w:sz w:val="22"/>
                <w:szCs w:val="22"/>
              </w:rPr>
            </w:pPr>
          </w:p>
        </w:tc>
      </w:tr>
      <w:tr w:rsidR="00981422" w:rsidRPr="00D51B11" w14:paraId="2393CC9E" w14:textId="77777777" w:rsidTr="002D4850">
        <w:trPr>
          <w:trHeight w:val="64"/>
        </w:trPr>
        <w:tc>
          <w:tcPr>
            <w:tcW w:w="150" w:type="pct"/>
            <w:shd w:val="clear" w:color="auto" w:fill="auto"/>
          </w:tcPr>
          <w:p w14:paraId="25F6047D" w14:textId="77777777" w:rsidR="00981422" w:rsidRPr="00D51B11" w:rsidRDefault="00981422" w:rsidP="002D4850">
            <w:pPr>
              <w:spacing w:beforeLines="20" w:before="48" w:after="40"/>
            </w:pPr>
            <w:r w:rsidRPr="00D51B11">
              <w:t>3</w:t>
            </w:r>
          </w:p>
        </w:tc>
        <w:tc>
          <w:tcPr>
            <w:tcW w:w="2777" w:type="pct"/>
            <w:shd w:val="clear" w:color="auto" w:fill="auto"/>
          </w:tcPr>
          <w:p w14:paraId="6A16F29E" w14:textId="77777777" w:rsidR="00981422" w:rsidRPr="006C3F8B" w:rsidRDefault="00981422" w:rsidP="002D4850">
            <w:pPr>
              <w:spacing w:beforeLines="20" w:before="48"/>
              <w:rPr>
                <w:sz w:val="22"/>
                <w:szCs w:val="22"/>
              </w:rPr>
            </w:pPr>
          </w:p>
        </w:tc>
        <w:tc>
          <w:tcPr>
            <w:tcW w:w="742" w:type="pct"/>
            <w:shd w:val="clear" w:color="auto" w:fill="auto"/>
          </w:tcPr>
          <w:p w14:paraId="0D6694FB" w14:textId="77777777" w:rsidR="00981422" w:rsidRPr="00D51B11" w:rsidRDefault="00981422" w:rsidP="002D4850">
            <w:pPr>
              <w:spacing w:beforeLines="20" w:before="48" w:after="40"/>
            </w:pPr>
          </w:p>
        </w:tc>
        <w:tc>
          <w:tcPr>
            <w:tcW w:w="1331" w:type="pct"/>
            <w:shd w:val="clear" w:color="auto" w:fill="auto"/>
          </w:tcPr>
          <w:p w14:paraId="336E2525" w14:textId="77777777" w:rsidR="00981422" w:rsidRPr="00D51B11" w:rsidRDefault="00981422" w:rsidP="002D4850">
            <w:pPr>
              <w:spacing w:beforeLines="20" w:before="48" w:after="40"/>
              <w:ind w:left="652" w:hanging="652"/>
            </w:pPr>
          </w:p>
        </w:tc>
      </w:tr>
    </w:tbl>
    <w:p w14:paraId="7D9F649C" w14:textId="792795B2" w:rsidR="00981422" w:rsidRDefault="00981422" w:rsidP="00663679">
      <w:pPr>
        <w:kinsoku w:val="0"/>
        <w:overflowPunct w:val="0"/>
        <w:spacing w:line="260" w:lineRule="auto"/>
        <w:ind w:right="1398"/>
        <w:rPr>
          <w:bCs/>
        </w:rPr>
      </w:pPr>
    </w:p>
    <w:p w14:paraId="7EA6D030" w14:textId="16E19CA6" w:rsidR="00981422" w:rsidRDefault="00981422" w:rsidP="00663679">
      <w:pPr>
        <w:kinsoku w:val="0"/>
        <w:overflowPunct w:val="0"/>
        <w:spacing w:line="260" w:lineRule="auto"/>
        <w:ind w:right="1398"/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5"/>
        <w:gridCol w:w="4301"/>
        <w:gridCol w:w="1171"/>
        <w:gridCol w:w="2056"/>
      </w:tblGrid>
      <w:tr w:rsidR="00981422" w:rsidRPr="00D51B11" w14:paraId="48E58548" w14:textId="77777777" w:rsidTr="002D4850">
        <w:tc>
          <w:tcPr>
            <w:tcW w:w="5000" w:type="pct"/>
            <w:gridSpan w:val="4"/>
            <w:shd w:val="clear" w:color="auto" w:fill="D9D9D9"/>
            <w:vAlign w:val="center"/>
          </w:tcPr>
          <w:p w14:paraId="1EAC0917" w14:textId="55FFBE55" w:rsidR="00981422" w:rsidRPr="006C3F8B" w:rsidRDefault="00D9432F" w:rsidP="002D4850">
            <w:pPr>
              <w:spacing w:before="20" w:after="20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Bedömningsområde och bedömningsgrund:</w:t>
            </w:r>
          </w:p>
        </w:tc>
      </w:tr>
      <w:tr w:rsidR="00981422" w:rsidRPr="00D51B11" w14:paraId="5ED7B284" w14:textId="77777777" w:rsidTr="002D4850">
        <w:tc>
          <w:tcPr>
            <w:tcW w:w="5000" w:type="pct"/>
            <w:gridSpan w:val="4"/>
            <w:shd w:val="clear" w:color="auto" w:fill="D9D9D9"/>
            <w:vAlign w:val="center"/>
          </w:tcPr>
          <w:p w14:paraId="2836F167" w14:textId="77777777" w:rsidR="00981422" w:rsidRPr="006C3F8B" w:rsidRDefault="00981422" w:rsidP="002D4850">
            <w:pPr>
              <w:spacing w:before="20" w:after="20"/>
              <w:rPr>
                <w:rFonts w:ascii="Calibri" w:hAnsi="Calibri"/>
                <w:b/>
                <w:szCs w:val="20"/>
              </w:rPr>
            </w:pPr>
            <w:r w:rsidRPr="006C3F8B">
              <w:rPr>
                <w:rFonts w:ascii="Calibri" w:hAnsi="Calibri"/>
                <w:b/>
                <w:szCs w:val="20"/>
              </w:rPr>
              <w:t>Förbättringsområde:</w:t>
            </w:r>
          </w:p>
        </w:tc>
      </w:tr>
      <w:tr w:rsidR="00981422" w:rsidRPr="00D51B11" w14:paraId="528532D9" w14:textId="77777777" w:rsidTr="002D4850">
        <w:tc>
          <w:tcPr>
            <w:tcW w:w="5000" w:type="pct"/>
            <w:gridSpan w:val="4"/>
            <w:shd w:val="clear" w:color="auto" w:fill="D9D9D9"/>
            <w:vAlign w:val="center"/>
          </w:tcPr>
          <w:p w14:paraId="13E85157" w14:textId="77777777" w:rsidR="00981422" w:rsidRPr="006C3F8B" w:rsidRDefault="00981422" w:rsidP="002D4850">
            <w:pPr>
              <w:spacing w:before="20" w:after="20"/>
              <w:rPr>
                <w:rFonts w:ascii="Calibri" w:hAnsi="Calibri"/>
                <w:b/>
                <w:szCs w:val="20"/>
              </w:rPr>
            </w:pPr>
            <w:r w:rsidRPr="006C3F8B">
              <w:rPr>
                <w:rFonts w:ascii="Calibri" w:hAnsi="Calibri"/>
                <w:b/>
                <w:szCs w:val="20"/>
              </w:rPr>
              <w:t>Förväntat resultat:</w:t>
            </w:r>
          </w:p>
        </w:tc>
      </w:tr>
      <w:tr w:rsidR="00981422" w:rsidRPr="00D51B11" w14:paraId="5F9C8B03" w14:textId="77777777" w:rsidTr="002D4850">
        <w:tc>
          <w:tcPr>
            <w:tcW w:w="2926" w:type="pct"/>
            <w:gridSpan w:val="2"/>
            <w:shd w:val="clear" w:color="auto" w:fill="D9D9D9"/>
            <w:vAlign w:val="center"/>
          </w:tcPr>
          <w:p w14:paraId="5AFC8A2B" w14:textId="77777777" w:rsidR="00981422" w:rsidRPr="006C3F8B" w:rsidRDefault="00981422" w:rsidP="002D4850">
            <w:pPr>
              <w:spacing w:before="20" w:after="20"/>
              <w:rPr>
                <w:rFonts w:ascii="Calibri" w:hAnsi="Calibri"/>
                <w:b/>
                <w:szCs w:val="20"/>
              </w:rPr>
            </w:pPr>
            <w:r w:rsidRPr="006C3F8B">
              <w:rPr>
                <w:rFonts w:ascii="Calibri" w:hAnsi="Calibri"/>
                <w:b/>
                <w:szCs w:val="20"/>
              </w:rPr>
              <w:t>AKTIVITET</w:t>
            </w:r>
          </w:p>
        </w:tc>
        <w:tc>
          <w:tcPr>
            <w:tcW w:w="742" w:type="pct"/>
            <w:shd w:val="clear" w:color="auto" w:fill="D9D9D9"/>
            <w:vAlign w:val="center"/>
          </w:tcPr>
          <w:p w14:paraId="254D7D92" w14:textId="77777777" w:rsidR="00981422" w:rsidRPr="006C3F8B" w:rsidRDefault="00981422" w:rsidP="002D4850">
            <w:pPr>
              <w:spacing w:before="20" w:after="20"/>
              <w:rPr>
                <w:rFonts w:ascii="Calibri" w:hAnsi="Calibri"/>
                <w:b/>
                <w:szCs w:val="20"/>
              </w:rPr>
            </w:pPr>
            <w:r w:rsidRPr="006C3F8B">
              <w:rPr>
                <w:rFonts w:ascii="Calibri" w:hAnsi="Calibri"/>
                <w:b/>
                <w:szCs w:val="20"/>
              </w:rPr>
              <w:t>ANSVARIG</w:t>
            </w:r>
          </w:p>
        </w:tc>
        <w:tc>
          <w:tcPr>
            <w:tcW w:w="1331" w:type="pct"/>
            <w:shd w:val="clear" w:color="auto" w:fill="D9D9D9"/>
            <w:vAlign w:val="center"/>
          </w:tcPr>
          <w:p w14:paraId="28D71DBC" w14:textId="77777777" w:rsidR="00981422" w:rsidRPr="006C3F8B" w:rsidRDefault="00981422" w:rsidP="002D4850">
            <w:pPr>
              <w:spacing w:before="20" w:after="20"/>
              <w:rPr>
                <w:b/>
                <w:szCs w:val="20"/>
              </w:rPr>
            </w:pPr>
            <w:r w:rsidRPr="006C3F8B">
              <w:rPr>
                <w:rFonts w:ascii="Calibri" w:hAnsi="Calibri"/>
                <w:b/>
                <w:szCs w:val="20"/>
              </w:rPr>
              <w:t>TIDSPLAN</w:t>
            </w:r>
          </w:p>
        </w:tc>
      </w:tr>
      <w:tr w:rsidR="00981422" w:rsidRPr="00D51B11" w14:paraId="793BCC8D" w14:textId="77777777" w:rsidTr="002D4850">
        <w:tc>
          <w:tcPr>
            <w:tcW w:w="150" w:type="pct"/>
            <w:shd w:val="clear" w:color="auto" w:fill="auto"/>
          </w:tcPr>
          <w:p w14:paraId="138DEA81" w14:textId="77777777" w:rsidR="00981422" w:rsidRPr="006C3F8B" w:rsidRDefault="00981422" w:rsidP="002D4850">
            <w:pPr>
              <w:spacing w:beforeLines="20" w:before="48" w:after="40"/>
              <w:rPr>
                <w:rFonts w:ascii="Calibri" w:hAnsi="Calibri"/>
                <w:sz w:val="22"/>
                <w:szCs w:val="22"/>
              </w:rPr>
            </w:pPr>
            <w:r w:rsidRPr="006C3F8B">
              <w:rPr>
                <w:rFonts w:ascii="Calibri" w:hAnsi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2777" w:type="pct"/>
            <w:shd w:val="clear" w:color="auto" w:fill="auto"/>
          </w:tcPr>
          <w:p w14:paraId="466A065E" w14:textId="77777777" w:rsidR="00981422" w:rsidRPr="006C3F8B" w:rsidRDefault="00981422" w:rsidP="002D4850">
            <w:pPr>
              <w:spacing w:beforeLines="20" w:before="48"/>
              <w:rPr>
                <w:b/>
                <w:sz w:val="22"/>
                <w:szCs w:val="22"/>
              </w:rPr>
            </w:pPr>
          </w:p>
        </w:tc>
        <w:tc>
          <w:tcPr>
            <w:tcW w:w="742" w:type="pct"/>
            <w:shd w:val="clear" w:color="auto" w:fill="auto"/>
          </w:tcPr>
          <w:p w14:paraId="6C832421" w14:textId="77777777" w:rsidR="00981422" w:rsidRPr="006C3F8B" w:rsidRDefault="00981422" w:rsidP="002D4850">
            <w:pPr>
              <w:spacing w:beforeLines="20" w:before="48" w:after="40"/>
              <w:rPr>
                <w:sz w:val="22"/>
                <w:szCs w:val="22"/>
              </w:rPr>
            </w:pPr>
          </w:p>
        </w:tc>
        <w:tc>
          <w:tcPr>
            <w:tcW w:w="1331" w:type="pct"/>
            <w:shd w:val="clear" w:color="auto" w:fill="auto"/>
          </w:tcPr>
          <w:p w14:paraId="7E0DF9F9" w14:textId="77777777" w:rsidR="00981422" w:rsidRPr="006C3F8B" w:rsidRDefault="00981422" w:rsidP="002D4850">
            <w:pPr>
              <w:spacing w:beforeLines="20" w:before="48" w:after="40"/>
              <w:rPr>
                <w:sz w:val="22"/>
                <w:szCs w:val="22"/>
              </w:rPr>
            </w:pPr>
          </w:p>
        </w:tc>
      </w:tr>
      <w:tr w:rsidR="00981422" w:rsidRPr="00D51B11" w14:paraId="4F65416D" w14:textId="77777777" w:rsidTr="002D4850">
        <w:tc>
          <w:tcPr>
            <w:tcW w:w="150" w:type="pct"/>
            <w:shd w:val="clear" w:color="auto" w:fill="auto"/>
          </w:tcPr>
          <w:p w14:paraId="06232A3F" w14:textId="77777777" w:rsidR="00981422" w:rsidRPr="006C3F8B" w:rsidRDefault="00981422" w:rsidP="002D4850">
            <w:pPr>
              <w:spacing w:beforeLines="20" w:before="48" w:after="40"/>
              <w:rPr>
                <w:rFonts w:ascii="Calibri" w:hAnsi="Calibri"/>
                <w:sz w:val="22"/>
                <w:szCs w:val="22"/>
              </w:rPr>
            </w:pPr>
            <w:r w:rsidRPr="006C3F8B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777" w:type="pct"/>
            <w:shd w:val="clear" w:color="auto" w:fill="auto"/>
          </w:tcPr>
          <w:p w14:paraId="0E187175" w14:textId="77777777" w:rsidR="00981422" w:rsidRPr="006C3F8B" w:rsidRDefault="00981422" w:rsidP="002D4850">
            <w:pPr>
              <w:spacing w:beforeLines="20" w:before="48"/>
              <w:rPr>
                <w:sz w:val="22"/>
                <w:szCs w:val="22"/>
              </w:rPr>
            </w:pPr>
          </w:p>
        </w:tc>
        <w:tc>
          <w:tcPr>
            <w:tcW w:w="742" w:type="pct"/>
            <w:shd w:val="clear" w:color="auto" w:fill="auto"/>
          </w:tcPr>
          <w:p w14:paraId="5AC53C51" w14:textId="77777777" w:rsidR="00981422" w:rsidRPr="006C3F8B" w:rsidRDefault="00981422" w:rsidP="002D4850">
            <w:pPr>
              <w:spacing w:beforeLines="20" w:before="48" w:after="40"/>
              <w:rPr>
                <w:sz w:val="22"/>
                <w:szCs w:val="22"/>
              </w:rPr>
            </w:pPr>
          </w:p>
        </w:tc>
        <w:tc>
          <w:tcPr>
            <w:tcW w:w="1331" w:type="pct"/>
            <w:shd w:val="clear" w:color="auto" w:fill="auto"/>
          </w:tcPr>
          <w:p w14:paraId="5BA7CCB6" w14:textId="77777777" w:rsidR="00981422" w:rsidRPr="006C3F8B" w:rsidRDefault="00981422" w:rsidP="002D4850">
            <w:pPr>
              <w:spacing w:beforeLines="20" w:before="48" w:after="40"/>
              <w:rPr>
                <w:sz w:val="22"/>
                <w:szCs w:val="22"/>
              </w:rPr>
            </w:pPr>
          </w:p>
        </w:tc>
      </w:tr>
      <w:tr w:rsidR="00981422" w:rsidRPr="00D51B11" w14:paraId="2D584AC6" w14:textId="77777777" w:rsidTr="002D4850">
        <w:trPr>
          <w:trHeight w:val="64"/>
        </w:trPr>
        <w:tc>
          <w:tcPr>
            <w:tcW w:w="150" w:type="pct"/>
            <w:shd w:val="clear" w:color="auto" w:fill="auto"/>
          </w:tcPr>
          <w:p w14:paraId="7A8BCE3B" w14:textId="77777777" w:rsidR="00981422" w:rsidRPr="00D51B11" w:rsidRDefault="00981422" w:rsidP="002D4850">
            <w:pPr>
              <w:spacing w:beforeLines="20" w:before="48" w:after="40"/>
            </w:pPr>
            <w:r w:rsidRPr="00D51B11">
              <w:t>3</w:t>
            </w:r>
          </w:p>
        </w:tc>
        <w:tc>
          <w:tcPr>
            <w:tcW w:w="2777" w:type="pct"/>
            <w:shd w:val="clear" w:color="auto" w:fill="auto"/>
          </w:tcPr>
          <w:p w14:paraId="6073B341" w14:textId="77777777" w:rsidR="00981422" w:rsidRPr="006C3F8B" w:rsidRDefault="00981422" w:rsidP="002D4850">
            <w:pPr>
              <w:spacing w:beforeLines="20" w:before="48"/>
              <w:rPr>
                <w:sz w:val="22"/>
                <w:szCs w:val="22"/>
              </w:rPr>
            </w:pPr>
          </w:p>
        </w:tc>
        <w:tc>
          <w:tcPr>
            <w:tcW w:w="742" w:type="pct"/>
            <w:shd w:val="clear" w:color="auto" w:fill="auto"/>
          </w:tcPr>
          <w:p w14:paraId="51B0AE56" w14:textId="77777777" w:rsidR="00981422" w:rsidRPr="00D51B11" w:rsidRDefault="00981422" w:rsidP="002D4850">
            <w:pPr>
              <w:spacing w:beforeLines="20" w:before="48" w:after="40"/>
            </w:pPr>
          </w:p>
        </w:tc>
        <w:tc>
          <w:tcPr>
            <w:tcW w:w="1331" w:type="pct"/>
            <w:shd w:val="clear" w:color="auto" w:fill="auto"/>
          </w:tcPr>
          <w:p w14:paraId="021CFE66" w14:textId="77777777" w:rsidR="00981422" w:rsidRPr="00D51B11" w:rsidRDefault="00981422" w:rsidP="002D4850">
            <w:pPr>
              <w:spacing w:beforeLines="20" w:before="48" w:after="40"/>
              <w:ind w:left="652" w:hanging="652"/>
            </w:pPr>
          </w:p>
        </w:tc>
      </w:tr>
    </w:tbl>
    <w:p w14:paraId="6843477F" w14:textId="0E9EA2F0" w:rsidR="00981422" w:rsidRDefault="00981422" w:rsidP="00663679">
      <w:pPr>
        <w:kinsoku w:val="0"/>
        <w:overflowPunct w:val="0"/>
        <w:spacing w:line="260" w:lineRule="auto"/>
        <w:ind w:right="1398"/>
        <w:rPr>
          <w:bCs/>
        </w:rPr>
      </w:pPr>
    </w:p>
    <w:p w14:paraId="76DD809D" w14:textId="3B7DEA03" w:rsidR="00981422" w:rsidRDefault="00981422" w:rsidP="00663679">
      <w:pPr>
        <w:kinsoku w:val="0"/>
        <w:overflowPunct w:val="0"/>
        <w:spacing w:line="260" w:lineRule="auto"/>
        <w:ind w:right="1398"/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5"/>
        <w:gridCol w:w="4301"/>
        <w:gridCol w:w="1171"/>
        <w:gridCol w:w="2056"/>
      </w:tblGrid>
      <w:tr w:rsidR="00981422" w:rsidRPr="00D51B11" w14:paraId="2B7ABA3C" w14:textId="77777777" w:rsidTr="002D4850">
        <w:tc>
          <w:tcPr>
            <w:tcW w:w="5000" w:type="pct"/>
            <w:gridSpan w:val="4"/>
            <w:shd w:val="clear" w:color="auto" w:fill="D9D9D9"/>
            <w:vAlign w:val="center"/>
          </w:tcPr>
          <w:p w14:paraId="0792F2D6" w14:textId="38D22A3C" w:rsidR="00981422" w:rsidRPr="006C3F8B" w:rsidRDefault="00D9432F" w:rsidP="002D4850">
            <w:pPr>
              <w:spacing w:before="20" w:after="20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Bedömningsområde och bedömningsgrund:</w:t>
            </w:r>
          </w:p>
        </w:tc>
      </w:tr>
      <w:tr w:rsidR="00981422" w:rsidRPr="00D51B11" w14:paraId="31BB45C5" w14:textId="77777777" w:rsidTr="002D4850">
        <w:tc>
          <w:tcPr>
            <w:tcW w:w="5000" w:type="pct"/>
            <w:gridSpan w:val="4"/>
            <w:shd w:val="clear" w:color="auto" w:fill="D9D9D9"/>
            <w:vAlign w:val="center"/>
          </w:tcPr>
          <w:p w14:paraId="1E475602" w14:textId="77777777" w:rsidR="00981422" w:rsidRPr="006C3F8B" w:rsidRDefault="00981422" w:rsidP="002D4850">
            <w:pPr>
              <w:spacing w:before="20" w:after="20"/>
              <w:rPr>
                <w:rFonts w:ascii="Calibri" w:hAnsi="Calibri"/>
                <w:b/>
                <w:szCs w:val="20"/>
              </w:rPr>
            </w:pPr>
            <w:r w:rsidRPr="006C3F8B">
              <w:rPr>
                <w:rFonts w:ascii="Calibri" w:hAnsi="Calibri"/>
                <w:b/>
                <w:szCs w:val="20"/>
              </w:rPr>
              <w:t>Förbättringsområde:</w:t>
            </w:r>
          </w:p>
        </w:tc>
      </w:tr>
      <w:tr w:rsidR="00981422" w:rsidRPr="00D51B11" w14:paraId="0D588EAA" w14:textId="77777777" w:rsidTr="002D4850">
        <w:tc>
          <w:tcPr>
            <w:tcW w:w="5000" w:type="pct"/>
            <w:gridSpan w:val="4"/>
            <w:shd w:val="clear" w:color="auto" w:fill="D9D9D9"/>
            <w:vAlign w:val="center"/>
          </w:tcPr>
          <w:p w14:paraId="7870757F" w14:textId="77777777" w:rsidR="00981422" w:rsidRPr="006C3F8B" w:rsidRDefault="00981422" w:rsidP="002D4850">
            <w:pPr>
              <w:spacing w:before="20" w:after="20"/>
              <w:rPr>
                <w:rFonts w:ascii="Calibri" w:hAnsi="Calibri"/>
                <w:b/>
                <w:szCs w:val="20"/>
              </w:rPr>
            </w:pPr>
            <w:r w:rsidRPr="006C3F8B">
              <w:rPr>
                <w:rFonts w:ascii="Calibri" w:hAnsi="Calibri"/>
                <w:b/>
                <w:szCs w:val="20"/>
              </w:rPr>
              <w:t>Förväntat resultat:</w:t>
            </w:r>
          </w:p>
        </w:tc>
      </w:tr>
      <w:tr w:rsidR="00981422" w:rsidRPr="00D51B11" w14:paraId="0072CB69" w14:textId="77777777" w:rsidTr="002D4850">
        <w:tc>
          <w:tcPr>
            <w:tcW w:w="2926" w:type="pct"/>
            <w:gridSpan w:val="2"/>
            <w:shd w:val="clear" w:color="auto" w:fill="D9D9D9"/>
            <w:vAlign w:val="center"/>
          </w:tcPr>
          <w:p w14:paraId="1965B73F" w14:textId="77777777" w:rsidR="00981422" w:rsidRPr="006C3F8B" w:rsidRDefault="00981422" w:rsidP="002D4850">
            <w:pPr>
              <w:spacing w:before="20" w:after="20"/>
              <w:rPr>
                <w:rFonts w:ascii="Calibri" w:hAnsi="Calibri"/>
                <w:b/>
                <w:szCs w:val="20"/>
              </w:rPr>
            </w:pPr>
            <w:r w:rsidRPr="006C3F8B">
              <w:rPr>
                <w:rFonts w:ascii="Calibri" w:hAnsi="Calibri"/>
                <w:b/>
                <w:szCs w:val="20"/>
              </w:rPr>
              <w:t>AKTIVITET</w:t>
            </w:r>
          </w:p>
        </w:tc>
        <w:tc>
          <w:tcPr>
            <w:tcW w:w="742" w:type="pct"/>
            <w:shd w:val="clear" w:color="auto" w:fill="D9D9D9"/>
            <w:vAlign w:val="center"/>
          </w:tcPr>
          <w:p w14:paraId="6E33BB29" w14:textId="77777777" w:rsidR="00981422" w:rsidRPr="006C3F8B" w:rsidRDefault="00981422" w:rsidP="002D4850">
            <w:pPr>
              <w:spacing w:before="20" w:after="20"/>
              <w:rPr>
                <w:rFonts w:ascii="Calibri" w:hAnsi="Calibri"/>
                <w:b/>
                <w:szCs w:val="20"/>
              </w:rPr>
            </w:pPr>
            <w:r w:rsidRPr="006C3F8B">
              <w:rPr>
                <w:rFonts w:ascii="Calibri" w:hAnsi="Calibri"/>
                <w:b/>
                <w:szCs w:val="20"/>
              </w:rPr>
              <w:t>ANSVARIG</w:t>
            </w:r>
          </w:p>
        </w:tc>
        <w:tc>
          <w:tcPr>
            <w:tcW w:w="1331" w:type="pct"/>
            <w:shd w:val="clear" w:color="auto" w:fill="D9D9D9"/>
            <w:vAlign w:val="center"/>
          </w:tcPr>
          <w:p w14:paraId="519FF47A" w14:textId="77777777" w:rsidR="00981422" w:rsidRPr="006C3F8B" w:rsidRDefault="00981422" w:rsidP="002D4850">
            <w:pPr>
              <w:spacing w:before="20" w:after="20"/>
              <w:rPr>
                <w:b/>
                <w:szCs w:val="20"/>
              </w:rPr>
            </w:pPr>
            <w:r w:rsidRPr="006C3F8B">
              <w:rPr>
                <w:rFonts w:ascii="Calibri" w:hAnsi="Calibri"/>
                <w:b/>
                <w:szCs w:val="20"/>
              </w:rPr>
              <w:t>TIDSPLAN</w:t>
            </w:r>
          </w:p>
        </w:tc>
      </w:tr>
      <w:tr w:rsidR="00981422" w:rsidRPr="00D51B11" w14:paraId="5E0D19AF" w14:textId="77777777" w:rsidTr="002D4850">
        <w:tc>
          <w:tcPr>
            <w:tcW w:w="150" w:type="pct"/>
            <w:shd w:val="clear" w:color="auto" w:fill="auto"/>
          </w:tcPr>
          <w:p w14:paraId="4EF21B83" w14:textId="77777777" w:rsidR="00981422" w:rsidRPr="006C3F8B" w:rsidRDefault="00981422" w:rsidP="002D4850">
            <w:pPr>
              <w:spacing w:beforeLines="20" w:before="48" w:after="40"/>
              <w:rPr>
                <w:rFonts w:ascii="Calibri" w:hAnsi="Calibri"/>
                <w:sz w:val="22"/>
                <w:szCs w:val="22"/>
              </w:rPr>
            </w:pPr>
            <w:r w:rsidRPr="006C3F8B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777" w:type="pct"/>
            <w:shd w:val="clear" w:color="auto" w:fill="auto"/>
          </w:tcPr>
          <w:p w14:paraId="39165C6A" w14:textId="77777777" w:rsidR="00981422" w:rsidRPr="006C3F8B" w:rsidRDefault="00981422" w:rsidP="002D4850">
            <w:pPr>
              <w:spacing w:beforeLines="20" w:before="48"/>
              <w:rPr>
                <w:b/>
                <w:sz w:val="22"/>
                <w:szCs w:val="22"/>
              </w:rPr>
            </w:pPr>
          </w:p>
        </w:tc>
        <w:tc>
          <w:tcPr>
            <w:tcW w:w="742" w:type="pct"/>
            <w:shd w:val="clear" w:color="auto" w:fill="auto"/>
          </w:tcPr>
          <w:p w14:paraId="29E41C0F" w14:textId="77777777" w:rsidR="00981422" w:rsidRPr="006C3F8B" w:rsidRDefault="00981422" w:rsidP="002D4850">
            <w:pPr>
              <w:spacing w:beforeLines="20" w:before="48" w:after="40"/>
              <w:rPr>
                <w:sz w:val="22"/>
                <w:szCs w:val="22"/>
              </w:rPr>
            </w:pPr>
          </w:p>
        </w:tc>
        <w:tc>
          <w:tcPr>
            <w:tcW w:w="1331" w:type="pct"/>
            <w:shd w:val="clear" w:color="auto" w:fill="auto"/>
          </w:tcPr>
          <w:p w14:paraId="2F154537" w14:textId="77777777" w:rsidR="00981422" w:rsidRPr="006C3F8B" w:rsidRDefault="00981422" w:rsidP="002D4850">
            <w:pPr>
              <w:spacing w:beforeLines="20" w:before="48" w:after="40"/>
              <w:rPr>
                <w:sz w:val="22"/>
                <w:szCs w:val="22"/>
              </w:rPr>
            </w:pPr>
          </w:p>
        </w:tc>
      </w:tr>
      <w:tr w:rsidR="00981422" w:rsidRPr="00D51B11" w14:paraId="0995EC10" w14:textId="77777777" w:rsidTr="002D4850">
        <w:tc>
          <w:tcPr>
            <w:tcW w:w="150" w:type="pct"/>
            <w:shd w:val="clear" w:color="auto" w:fill="auto"/>
          </w:tcPr>
          <w:p w14:paraId="379F2C16" w14:textId="77777777" w:rsidR="00981422" w:rsidRPr="006C3F8B" w:rsidRDefault="00981422" w:rsidP="002D4850">
            <w:pPr>
              <w:spacing w:beforeLines="20" w:before="48" w:after="40"/>
              <w:rPr>
                <w:rFonts w:ascii="Calibri" w:hAnsi="Calibri"/>
                <w:sz w:val="22"/>
                <w:szCs w:val="22"/>
              </w:rPr>
            </w:pPr>
            <w:r w:rsidRPr="006C3F8B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777" w:type="pct"/>
            <w:shd w:val="clear" w:color="auto" w:fill="auto"/>
          </w:tcPr>
          <w:p w14:paraId="706B15D7" w14:textId="77777777" w:rsidR="00981422" w:rsidRPr="006C3F8B" w:rsidRDefault="00981422" w:rsidP="002D4850">
            <w:pPr>
              <w:spacing w:beforeLines="20" w:before="48"/>
              <w:rPr>
                <w:sz w:val="22"/>
                <w:szCs w:val="22"/>
              </w:rPr>
            </w:pPr>
          </w:p>
        </w:tc>
        <w:tc>
          <w:tcPr>
            <w:tcW w:w="742" w:type="pct"/>
            <w:shd w:val="clear" w:color="auto" w:fill="auto"/>
          </w:tcPr>
          <w:p w14:paraId="5731CEBE" w14:textId="77777777" w:rsidR="00981422" w:rsidRPr="006C3F8B" w:rsidRDefault="00981422" w:rsidP="002D4850">
            <w:pPr>
              <w:spacing w:beforeLines="20" w:before="48" w:after="40"/>
              <w:rPr>
                <w:sz w:val="22"/>
                <w:szCs w:val="22"/>
              </w:rPr>
            </w:pPr>
          </w:p>
        </w:tc>
        <w:tc>
          <w:tcPr>
            <w:tcW w:w="1331" w:type="pct"/>
            <w:shd w:val="clear" w:color="auto" w:fill="auto"/>
          </w:tcPr>
          <w:p w14:paraId="2CD52FC2" w14:textId="77777777" w:rsidR="00981422" w:rsidRPr="006C3F8B" w:rsidRDefault="00981422" w:rsidP="002D4850">
            <w:pPr>
              <w:spacing w:beforeLines="20" w:before="48" w:after="40"/>
              <w:rPr>
                <w:sz w:val="22"/>
                <w:szCs w:val="22"/>
              </w:rPr>
            </w:pPr>
          </w:p>
        </w:tc>
      </w:tr>
      <w:tr w:rsidR="00981422" w:rsidRPr="00D51B11" w14:paraId="502083E8" w14:textId="77777777" w:rsidTr="002D4850">
        <w:trPr>
          <w:trHeight w:val="64"/>
        </w:trPr>
        <w:tc>
          <w:tcPr>
            <w:tcW w:w="150" w:type="pct"/>
            <w:shd w:val="clear" w:color="auto" w:fill="auto"/>
          </w:tcPr>
          <w:p w14:paraId="578DD955" w14:textId="77777777" w:rsidR="00981422" w:rsidRPr="00D51B11" w:rsidRDefault="00981422" w:rsidP="002D4850">
            <w:pPr>
              <w:spacing w:beforeLines="20" w:before="48" w:after="40"/>
            </w:pPr>
            <w:r w:rsidRPr="00D51B11">
              <w:t>3</w:t>
            </w:r>
          </w:p>
        </w:tc>
        <w:tc>
          <w:tcPr>
            <w:tcW w:w="2777" w:type="pct"/>
            <w:shd w:val="clear" w:color="auto" w:fill="auto"/>
          </w:tcPr>
          <w:p w14:paraId="77D78291" w14:textId="77777777" w:rsidR="00981422" w:rsidRPr="006C3F8B" w:rsidRDefault="00981422" w:rsidP="002D4850">
            <w:pPr>
              <w:spacing w:beforeLines="20" w:before="48"/>
              <w:rPr>
                <w:sz w:val="22"/>
                <w:szCs w:val="22"/>
              </w:rPr>
            </w:pPr>
          </w:p>
        </w:tc>
        <w:tc>
          <w:tcPr>
            <w:tcW w:w="742" w:type="pct"/>
            <w:shd w:val="clear" w:color="auto" w:fill="auto"/>
          </w:tcPr>
          <w:p w14:paraId="21B8FC13" w14:textId="77777777" w:rsidR="00981422" w:rsidRPr="00D51B11" w:rsidRDefault="00981422" w:rsidP="002D4850">
            <w:pPr>
              <w:spacing w:beforeLines="20" w:before="48" w:after="40"/>
            </w:pPr>
          </w:p>
        </w:tc>
        <w:tc>
          <w:tcPr>
            <w:tcW w:w="1331" w:type="pct"/>
            <w:shd w:val="clear" w:color="auto" w:fill="auto"/>
          </w:tcPr>
          <w:p w14:paraId="50AB2112" w14:textId="77777777" w:rsidR="00981422" w:rsidRPr="00D51B11" w:rsidRDefault="00981422" w:rsidP="002D4850">
            <w:pPr>
              <w:spacing w:beforeLines="20" w:before="48" w:after="40"/>
              <w:ind w:left="652" w:hanging="652"/>
            </w:pPr>
          </w:p>
        </w:tc>
      </w:tr>
    </w:tbl>
    <w:p w14:paraId="68874C3B" w14:textId="170633EB" w:rsidR="00981422" w:rsidRDefault="00981422" w:rsidP="00663679">
      <w:pPr>
        <w:kinsoku w:val="0"/>
        <w:overflowPunct w:val="0"/>
        <w:spacing w:line="260" w:lineRule="auto"/>
        <w:ind w:right="1398"/>
        <w:rPr>
          <w:bCs/>
        </w:rPr>
      </w:pPr>
    </w:p>
    <w:p w14:paraId="640278E3" w14:textId="7ACD63DE" w:rsidR="00981422" w:rsidRDefault="00981422" w:rsidP="00663679">
      <w:pPr>
        <w:kinsoku w:val="0"/>
        <w:overflowPunct w:val="0"/>
        <w:spacing w:line="260" w:lineRule="auto"/>
        <w:ind w:right="1398"/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5"/>
        <w:gridCol w:w="4301"/>
        <w:gridCol w:w="1171"/>
        <w:gridCol w:w="2056"/>
      </w:tblGrid>
      <w:tr w:rsidR="00981422" w:rsidRPr="00D51B11" w14:paraId="09FB6AA9" w14:textId="77777777" w:rsidTr="002D4850">
        <w:tc>
          <w:tcPr>
            <w:tcW w:w="5000" w:type="pct"/>
            <w:gridSpan w:val="4"/>
            <w:shd w:val="clear" w:color="auto" w:fill="D9D9D9"/>
            <w:vAlign w:val="center"/>
          </w:tcPr>
          <w:p w14:paraId="1A0341AE" w14:textId="339178E6" w:rsidR="00981422" w:rsidRPr="006C3F8B" w:rsidRDefault="00D9432F" w:rsidP="002D4850">
            <w:pPr>
              <w:spacing w:before="20" w:after="20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Bedömningsområde och bedömningsgrund:</w:t>
            </w:r>
          </w:p>
        </w:tc>
      </w:tr>
      <w:tr w:rsidR="00981422" w:rsidRPr="00D51B11" w14:paraId="24B339E5" w14:textId="77777777" w:rsidTr="002D4850">
        <w:tc>
          <w:tcPr>
            <w:tcW w:w="5000" w:type="pct"/>
            <w:gridSpan w:val="4"/>
            <w:shd w:val="clear" w:color="auto" w:fill="D9D9D9"/>
            <w:vAlign w:val="center"/>
          </w:tcPr>
          <w:p w14:paraId="0D377C96" w14:textId="77777777" w:rsidR="00981422" w:rsidRPr="006C3F8B" w:rsidRDefault="00981422" w:rsidP="002D4850">
            <w:pPr>
              <w:spacing w:before="20" w:after="20"/>
              <w:rPr>
                <w:rFonts w:ascii="Calibri" w:hAnsi="Calibri"/>
                <w:b/>
                <w:szCs w:val="20"/>
              </w:rPr>
            </w:pPr>
            <w:r w:rsidRPr="006C3F8B">
              <w:rPr>
                <w:rFonts w:ascii="Calibri" w:hAnsi="Calibri"/>
                <w:b/>
                <w:szCs w:val="20"/>
              </w:rPr>
              <w:t>Förbättringsområde:</w:t>
            </w:r>
          </w:p>
        </w:tc>
      </w:tr>
      <w:tr w:rsidR="00981422" w:rsidRPr="00D51B11" w14:paraId="221ABEB4" w14:textId="77777777" w:rsidTr="002D4850">
        <w:tc>
          <w:tcPr>
            <w:tcW w:w="5000" w:type="pct"/>
            <w:gridSpan w:val="4"/>
            <w:shd w:val="clear" w:color="auto" w:fill="D9D9D9"/>
            <w:vAlign w:val="center"/>
          </w:tcPr>
          <w:p w14:paraId="0AC0D0E6" w14:textId="77777777" w:rsidR="00981422" w:rsidRPr="006C3F8B" w:rsidRDefault="00981422" w:rsidP="002D4850">
            <w:pPr>
              <w:spacing w:before="20" w:after="20"/>
              <w:rPr>
                <w:rFonts w:ascii="Calibri" w:hAnsi="Calibri"/>
                <w:b/>
                <w:szCs w:val="20"/>
              </w:rPr>
            </w:pPr>
            <w:r w:rsidRPr="006C3F8B">
              <w:rPr>
                <w:rFonts w:ascii="Calibri" w:hAnsi="Calibri"/>
                <w:b/>
                <w:szCs w:val="20"/>
              </w:rPr>
              <w:t>Förväntat resultat:</w:t>
            </w:r>
          </w:p>
        </w:tc>
      </w:tr>
      <w:tr w:rsidR="00981422" w:rsidRPr="00D51B11" w14:paraId="2336310E" w14:textId="77777777" w:rsidTr="002D4850">
        <w:tc>
          <w:tcPr>
            <w:tcW w:w="2926" w:type="pct"/>
            <w:gridSpan w:val="2"/>
            <w:shd w:val="clear" w:color="auto" w:fill="D9D9D9"/>
            <w:vAlign w:val="center"/>
          </w:tcPr>
          <w:p w14:paraId="7712CD3D" w14:textId="77777777" w:rsidR="00981422" w:rsidRPr="006C3F8B" w:rsidRDefault="00981422" w:rsidP="002D4850">
            <w:pPr>
              <w:spacing w:before="20" w:after="20"/>
              <w:rPr>
                <w:rFonts w:ascii="Calibri" w:hAnsi="Calibri"/>
                <w:b/>
                <w:szCs w:val="20"/>
              </w:rPr>
            </w:pPr>
            <w:r w:rsidRPr="006C3F8B">
              <w:rPr>
                <w:rFonts w:ascii="Calibri" w:hAnsi="Calibri"/>
                <w:b/>
                <w:szCs w:val="20"/>
              </w:rPr>
              <w:t>AKTIVITET</w:t>
            </w:r>
          </w:p>
        </w:tc>
        <w:tc>
          <w:tcPr>
            <w:tcW w:w="742" w:type="pct"/>
            <w:shd w:val="clear" w:color="auto" w:fill="D9D9D9"/>
            <w:vAlign w:val="center"/>
          </w:tcPr>
          <w:p w14:paraId="275892CD" w14:textId="77777777" w:rsidR="00981422" w:rsidRPr="006C3F8B" w:rsidRDefault="00981422" w:rsidP="002D4850">
            <w:pPr>
              <w:spacing w:before="20" w:after="20"/>
              <w:rPr>
                <w:rFonts w:ascii="Calibri" w:hAnsi="Calibri"/>
                <w:b/>
                <w:szCs w:val="20"/>
              </w:rPr>
            </w:pPr>
            <w:r w:rsidRPr="006C3F8B">
              <w:rPr>
                <w:rFonts w:ascii="Calibri" w:hAnsi="Calibri"/>
                <w:b/>
                <w:szCs w:val="20"/>
              </w:rPr>
              <w:t>ANSVARIG</w:t>
            </w:r>
          </w:p>
        </w:tc>
        <w:tc>
          <w:tcPr>
            <w:tcW w:w="1331" w:type="pct"/>
            <w:shd w:val="clear" w:color="auto" w:fill="D9D9D9"/>
            <w:vAlign w:val="center"/>
          </w:tcPr>
          <w:p w14:paraId="0C047CD8" w14:textId="77777777" w:rsidR="00981422" w:rsidRPr="006C3F8B" w:rsidRDefault="00981422" w:rsidP="002D4850">
            <w:pPr>
              <w:spacing w:before="20" w:after="20"/>
              <w:rPr>
                <w:b/>
                <w:szCs w:val="20"/>
              </w:rPr>
            </w:pPr>
            <w:r w:rsidRPr="006C3F8B">
              <w:rPr>
                <w:rFonts w:ascii="Calibri" w:hAnsi="Calibri"/>
                <w:b/>
                <w:szCs w:val="20"/>
              </w:rPr>
              <w:t>TIDSPLAN</w:t>
            </w:r>
          </w:p>
        </w:tc>
      </w:tr>
      <w:tr w:rsidR="00981422" w:rsidRPr="00D51B11" w14:paraId="1ECC0B30" w14:textId="77777777" w:rsidTr="002D4850">
        <w:tc>
          <w:tcPr>
            <w:tcW w:w="150" w:type="pct"/>
            <w:shd w:val="clear" w:color="auto" w:fill="auto"/>
          </w:tcPr>
          <w:p w14:paraId="71049D9B" w14:textId="77777777" w:rsidR="00981422" w:rsidRPr="006C3F8B" w:rsidRDefault="00981422" w:rsidP="002D4850">
            <w:pPr>
              <w:spacing w:beforeLines="20" w:before="48" w:after="40"/>
              <w:rPr>
                <w:rFonts w:ascii="Calibri" w:hAnsi="Calibri"/>
                <w:sz w:val="22"/>
                <w:szCs w:val="22"/>
              </w:rPr>
            </w:pPr>
            <w:r w:rsidRPr="006C3F8B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777" w:type="pct"/>
            <w:shd w:val="clear" w:color="auto" w:fill="auto"/>
          </w:tcPr>
          <w:p w14:paraId="591F3400" w14:textId="77777777" w:rsidR="00981422" w:rsidRPr="006C3F8B" w:rsidRDefault="00981422" w:rsidP="002D4850">
            <w:pPr>
              <w:spacing w:beforeLines="20" w:before="48"/>
              <w:rPr>
                <w:b/>
                <w:sz w:val="22"/>
                <w:szCs w:val="22"/>
              </w:rPr>
            </w:pPr>
          </w:p>
        </w:tc>
        <w:tc>
          <w:tcPr>
            <w:tcW w:w="742" w:type="pct"/>
            <w:shd w:val="clear" w:color="auto" w:fill="auto"/>
          </w:tcPr>
          <w:p w14:paraId="1D1AC509" w14:textId="77777777" w:rsidR="00981422" w:rsidRPr="006C3F8B" w:rsidRDefault="00981422" w:rsidP="002D4850">
            <w:pPr>
              <w:spacing w:beforeLines="20" w:before="48" w:after="40"/>
              <w:rPr>
                <w:sz w:val="22"/>
                <w:szCs w:val="22"/>
              </w:rPr>
            </w:pPr>
          </w:p>
        </w:tc>
        <w:tc>
          <w:tcPr>
            <w:tcW w:w="1331" w:type="pct"/>
            <w:shd w:val="clear" w:color="auto" w:fill="auto"/>
          </w:tcPr>
          <w:p w14:paraId="2705A65D" w14:textId="77777777" w:rsidR="00981422" w:rsidRPr="006C3F8B" w:rsidRDefault="00981422" w:rsidP="002D4850">
            <w:pPr>
              <w:spacing w:beforeLines="20" w:before="48" w:after="40"/>
              <w:rPr>
                <w:sz w:val="22"/>
                <w:szCs w:val="22"/>
              </w:rPr>
            </w:pPr>
          </w:p>
        </w:tc>
      </w:tr>
      <w:tr w:rsidR="00981422" w:rsidRPr="00D51B11" w14:paraId="7E1DB166" w14:textId="77777777" w:rsidTr="002D4850">
        <w:tc>
          <w:tcPr>
            <w:tcW w:w="150" w:type="pct"/>
            <w:shd w:val="clear" w:color="auto" w:fill="auto"/>
          </w:tcPr>
          <w:p w14:paraId="14D5FC45" w14:textId="77777777" w:rsidR="00981422" w:rsidRPr="006C3F8B" w:rsidRDefault="00981422" w:rsidP="002D4850">
            <w:pPr>
              <w:spacing w:beforeLines="20" w:before="48" w:after="40"/>
              <w:rPr>
                <w:rFonts w:ascii="Calibri" w:hAnsi="Calibri"/>
                <w:sz w:val="22"/>
                <w:szCs w:val="22"/>
              </w:rPr>
            </w:pPr>
            <w:r w:rsidRPr="006C3F8B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777" w:type="pct"/>
            <w:shd w:val="clear" w:color="auto" w:fill="auto"/>
          </w:tcPr>
          <w:p w14:paraId="703B8FA5" w14:textId="77777777" w:rsidR="00981422" w:rsidRPr="006C3F8B" w:rsidRDefault="00981422" w:rsidP="002D4850">
            <w:pPr>
              <w:spacing w:beforeLines="20" w:before="48"/>
              <w:rPr>
                <w:sz w:val="22"/>
                <w:szCs w:val="22"/>
              </w:rPr>
            </w:pPr>
          </w:p>
        </w:tc>
        <w:tc>
          <w:tcPr>
            <w:tcW w:w="742" w:type="pct"/>
            <w:shd w:val="clear" w:color="auto" w:fill="auto"/>
          </w:tcPr>
          <w:p w14:paraId="3802B011" w14:textId="77777777" w:rsidR="00981422" w:rsidRPr="006C3F8B" w:rsidRDefault="00981422" w:rsidP="002D4850">
            <w:pPr>
              <w:spacing w:beforeLines="20" w:before="48" w:after="40"/>
              <w:rPr>
                <w:sz w:val="22"/>
                <w:szCs w:val="22"/>
              </w:rPr>
            </w:pPr>
          </w:p>
        </w:tc>
        <w:tc>
          <w:tcPr>
            <w:tcW w:w="1331" w:type="pct"/>
            <w:shd w:val="clear" w:color="auto" w:fill="auto"/>
          </w:tcPr>
          <w:p w14:paraId="5A295138" w14:textId="77777777" w:rsidR="00981422" w:rsidRPr="006C3F8B" w:rsidRDefault="00981422" w:rsidP="002D4850">
            <w:pPr>
              <w:spacing w:beforeLines="20" w:before="48" w:after="40"/>
              <w:rPr>
                <w:sz w:val="22"/>
                <w:szCs w:val="22"/>
              </w:rPr>
            </w:pPr>
          </w:p>
        </w:tc>
      </w:tr>
      <w:tr w:rsidR="00981422" w:rsidRPr="00D51B11" w14:paraId="2DEFF4F5" w14:textId="77777777" w:rsidTr="002D4850">
        <w:trPr>
          <w:trHeight w:val="64"/>
        </w:trPr>
        <w:tc>
          <w:tcPr>
            <w:tcW w:w="150" w:type="pct"/>
            <w:shd w:val="clear" w:color="auto" w:fill="auto"/>
          </w:tcPr>
          <w:p w14:paraId="542B9103" w14:textId="77777777" w:rsidR="00981422" w:rsidRPr="00D51B11" w:rsidRDefault="00981422" w:rsidP="002D4850">
            <w:pPr>
              <w:spacing w:beforeLines="20" w:before="48" w:after="40"/>
            </w:pPr>
            <w:r w:rsidRPr="00D51B11">
              <w:t>3</w:t>
            </w:r>
          </w:p>
        </w:tc>
        <w:tc>
          <w:tcPr>
            <w:tcW w:w="2777" w:type="pct"/>
            <w:shd w:val="clear" w:color="auto" w:fill="auto"/>
          </w:tcPr>
          <w:p w14:paraId="2666FCC7" w14:textId="77777777" w:rsidR="00981422" w:rsidRPr="006C3F8B" w:rsidRDefault="00981422" w:rsidP="002D4850">
            <w:pPr>
              <w:spacing w:beforeLines="20" w:before="48"/>
              <w:rPr>
                <w:sz w:val="22"/>
                <w:szCs w:val="22"/>
              </w:rPr>
            </w:pPr>
          </w:p>
        </w:tc>
        <w:tc>
          <w:tcPr>
            <w:tcW w:w="742" w:type="pct"/>
            <w:shd w:val="clear" w:color="auto" w:fill="auto"/>
          </w:tcPr>
          <w:p w14:paraId="57FC2C38" w14:textId="77777777" w:rsidR="00981422" w:rsidRPr="00D51B11" w:rsidRDefault="00981422" w:rsidP="002D4850">
            <w:pPr>
              <w:spacing w:beforeLines="20" w:before="48" w:after="40"/>
            </w:pPr>
          </w:p>
        </w:tc>
        <w:tc>
          <w:tcPr>
            <w:tcW w:w="1331" w:type="pct"/>
            <w:shd w:val="clear" w:color="auto" w:fill="auto"/>
          </w:tcPr>
          <w:p w14:paraId="00393697" w14:textId="77777777" w:rsidR="00981422" w:rsidRPr="00D51B11" w:rsidRDefault="00981422" w:rsidP="002D4850">
            <w:pPr>
              <w:spacing w:beforeLines="20" w:before="48" w:after="40"/>
              <w:ind w:left="652" w:hanging="652"/>
            </w:pPr>
          </w:p>
        </w:tc>
      </w:tr>
    </w:tbl>
    <w:p w14:paraId="347D2719" w14:textId="62BC3B33" w:rsidR="00981422" w:rsidRDefault="00981422" w:rsidP="00663679">
      <w:pPr>
        <w:kinsoku w:val="0"/>
        <w:overflowPunct w:val="0"/>
        <w:spacing w:line="260" w:lineRule="auto"/>
        <w:ind w:right="1398"/>
        <w:rPr>
          <w:bCs/>
        </w:rPr>
      </w:pPr>
    </w:p>
    <w:p w14:paraId="6A38027E" w14:textId="223AFC22" w:rsidR="00981422" w:rsidRDefault="00981422" w:rsidP="00663679">
      <w:pPr>
        <w:kinsoku w:val="0"/>
        <w:overflowPunct w:val="0"/>
        <w:spacing w:line="260" w:lineRule="auto"/>
        <w:ind w:right="1398"/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5"/>
        <w:gridCol w:w="4301"/>
        <w:gridCol w:w="1171"/>
        <w:gridCol w:w="2056"/>
      </w:tblGrid>
      <w:tr w:rsidR="00981422" w:rsidRPr="00D51B11" w14:paraId="33DFF515" w14:textId="77777777" w:rsidTr="002D4850">
        <w:tc>
          <w:tcPr>
            <w:tcW w:w="5000" w:type="pct"/>
            <w:gridSpan w:val="4"/>
            <w:shd w:val="clear" w:color="auto" w:fill="D9D9D9"/>
            <w:vAlign w:val="center"/>
          </w:tcPr>
          <w:p w14:paraId="4712B614" w14:textId="633796B7" w:rsidR="00981422" w:rsidRPr="006C3F8B" w:rsidRDefault="00D9432F" w:rsidP="002D4850">
            <w:pPr>
              <w:spacing w:before="20" w:after="20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Bedömningsområde och bedömningsgrund:</w:t>
            </w:r>
          </w:p>
        </w:tc>
      </w:tr>
      <w:tr w:rsidR="00981422" w:rsidRPr="00D51B11" w14:paraId="2CD45507" w14:textId="77777777" w:rsidTr="002D4850">
        <w:tc>
          <w:tcPr>
            <w:tcW w:w="5000" w:type="pct"/>
            <w:gridSpan w:val="4"/>
            <w:shd w:val="clear" w:color="auto" w:fill="D9D9D9"/>
            <w:vAlign w:val="center"/>
          </w:tcPr>
          <w:p w14:paraId="31C9FBF9" w14:textId="77777777" w:rsidR="00981422" w:rsidRPr="006C3F8B" w:rsidRDefault="00981422" w:rsidP="002D4850">
            <w:pPr>
              <w:spacing w:before="20" w:after="20"/>
              <w:rPr>
                <w:rFonts w:ascii="Calibri" w:hAnsi="Calibri"/>
                <w:b/>
                <w:szCs w:val="20"/>
              </w:rPr>
            </w:pPr>
            <w:r w:rsidRPr="006C3F8B">
              <w:rPr>
                <w:rFonts w:ascii="Calibri" w:hAnsi="Calibri"/>
                <w:b/>
                <w:szCs w:val="20"/>
              </w:rPr>
              <w:t>Förbättringsområde:</w:t>
            </w:r>
          </w:p>
        </w:tc>
      </w:tr>
      <w:tr w:rsidR="00981422" w:rsidRPr="00D51B11" w14:paraId="5C8231C7" w14:textId="77777777" w:rsidTr="002D4850">
        <w:tc>
          <w:tcPr>
            <w:tcW w:w="5000" w:type="pct"/>
            <w:gridSpan w:val="4"/>
            <w:shd w:val="clear" w:color="auto" w:fill="D9D9D9"/>
            <w:vAlign w:val="center"/>
          </w:tcPr>
          <w:p w14:paraId="68CEB1A7" w14:textId="77777777" w:rsidR="00981422" w:rsidRPr="006C3F8B" w:rsidRDefault="00981422" w:rsidP="002D4850">
            <w:pPr>
              <w:spacing w:before="20" w:after="20"/>
              <w:rPr>
                <w:rFonts w:ascii="Calibri" w:hAnsi="Calibri"/>
                <w:b/>
                <w:szCs w:val="20"/>
              </w:rPr>
            </w:pPr>
            <w:r w:rsidRPr="006C3F8B">
              <w:rPr>
                <w:rFonts w:ascii="Calibri" w:hAnsi="Calibri"/>
                <w:b/>
                <w:szCs w:val="20"/>
              </w:rPr>
              <w:t>Förväntat resultat:</w:t>
            </w:r>
          </w:p>
        </w:tc>
      </w:tr>
      <w:tr w:rsidR="00981422" w:rsidRPr="00D51B11" w14:paraId="21FAB7DE" w14:textId="77777777" w:rsidTr="002D4850">
        <w:tc>
          <w:tcPr>
            <w:tcW w:w="2926" w:type="pct"/>
            <w:gridSpan w:val="2"/>
            <w:shd w:val="clear" w:color="auto" w:fill="D9D9D9"/>
            <w:vAlign w:val="center"/>
          </w:tcPr>
          <w:p w14:paraId="09BC7E88" w14:textId="77777777" w:rsidR="00981422" w:rsidRPr="006C3F8B" w:rsidRDefault="00981422" w:rsidP="002D4850">
            <w:pPr>
              <w:spacing w:before="20" w:after="20"/>
              <w:rPr>
                <w:rFonts w:ascii="Calibri" w:hAnsi="Calibri"/>
                <w:b/>
                <w:szCs w:val="20"/>
              </w:rPr>
            </w:pPr>
            <w:r w:rsidRPr="006C3F8B">
              <w:rPr>
                <w:rFonts w:ascii="Calibri" w:hAnsi="Calibri"/>
                <w:b/>
                <w:szCs w:val="20"/>
              </w:rPr>
              <w:t>AKTIVITET</w:t>
            </w:r>
          </w:p>
        </w:tc>
        <w:tc>
          <w:tcPr>
            <w:tcW w:w="742" w:type="pct"/>
            <w:shd w:val="clear" w:color="auto" w:fill="D9D9D9"/>
            <w:vAlign w:val="center"/>
          </w:tcPr>
          <w:p w14:paraId="1F4ED5B7" w14:textId="77777777" w:rsidR="00981422" w:rsidRPr="006C3F8B" w:rsidRDefault="00981422" w:rsidP="002D4850">
            <w:pPr>
              <w:spacing w:before="20" w:after="20"/>
              <w:rPr>
                <w:rFonts w:ascii="Calibri" w:hAnsi="Calibri"/>
                <w:b/>
                <w:szCs w:val="20"/>
              </w:rPr>
            </w:pPr>
            <w:r w:rsidRPr="006C3F8B">
              <w:rPr>
                <w:rFonts w:ascii="Calibri" w:hAnsi="Calibri"/>
                <w:b/>
                <w:szCs w:val="20"/>
              </w:rPr>
              <w:t>ANSVARIG</w:t>
            </w:r>
          </w:p>
        </w:tc>
        <w:tc>
          <w:tcPr>
            <w:tcW w:w="1331" w:type="pct"/>
            <w:shd w:val="clear" w:color="auto" w:fill="D9D9D9"/>
            <w:vAlign w:val="center"/>
          </w:tcPr>
          <w:p w14:paraId="2E698AB3" w14:textId="77777777" w:rsidR="00981422" w:rsidRPr="006C3F8B" w:rsidRDefault="00981422" w:rsidP="002D4850">
            <w:pPr>
              <w:spacing w:before="20" w:after="20"/>
              <w:rPr>
                <w:b/>
                <w:szCs w:val="20"/>
              </w:rPr>
            </w:pPr>
            <w:r w:rsidRPr="006C3F8B">
              <w:rPr>
                <w:rFonts w:ascii="Calibri" w:hAnsi="Calibri"/>
                <w:b/>
                <w:szCs w:val="20"/>
              </w:rPr>
              <w:t>TIDSPLAN</w:t>
            </w:r>
          </w:p>
        </w:tc>
      </w:tr>
      <w:tr w:rsidR="00981422" w:rsidRPr="00D51B11" w14:paraId="28BA4441" w14:textId="77777777" w:rsidTr="002D4850">
        <w:tc>
          <w:tcPr>
            <w:tcW w:w="150" w:type="pct"/>
            <w:shd w:val="clear" w:color="auto" w:fill="auto"/>
          </w:tcPr>
          <w:p w14:paraId="2A6C7406" w14:textId="77777777" w:rsidR="00981422" w:rsidRPr="006C3F8B" w:rsidRDefault="00981422" w:rsidP="002D4850">
            <w:pPr>
              <w:spacing w:beforeLines="20" w:before="48" w:after="40"/>
              <w:rPr>
                <w:rFonts w:ascii="Calibri" w:hAnsi="Calibri"/>
                <w:sz w:val="22"/>
                <w:szCs w:val="22"/>
              </w:rPr>
            </w:pPr>
            <w:r w:rsidRPr="006C3F8B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777" w:type="pct"/>
            <w:shd w:val="clear" w:color="auto" w:fill="auto"/>
          </w:tcPr>
          <w:p w14:paraId="1DABE2BF" w14:textId="77777777" w:rsidR="00981422" w:rsidRPr="006C3F8B" w:rsidRDefault="00981422" w:rsidP="002D4850">
            <w:pPr>
              <w:spacing w:beforeLines="20" w:before="48"/>
              <w:rPr>
                <w:b/>
                <w:sz w:val="22"/>
                <w:szCs w:val="22"/>
              </w:rPr>
            </w:pPr>
          </w:p>
        </w:tc>
        <w:tc>
          <w:tcPr>
            <w:tcW w:w="742" w:type="pct"/>
            <w:shd w:val="clear" w:color="auto" w:fill="auto"/>
          </w:tcPr>
          <w:p w14:paraId="662687AF" w14:textId="77777777" w:rsidR="00981422" w:rsidRPr="006C3F8B" w:rsidRDefault="00981422" w:rsidP="002D4850">
            <w:pPr>
              <w:spacing w:beforeLines="20" w:before="48" w:after="40"/>
              <w:rPr>
                <w:sz w:val="22"/>
                <w:szCs w:val="22"/>
              </w:rPr>
            </w:pPr>
          </w:p>
        </w:tc>
        <w:tc>
          <w:tcPr>
            <w:tcW w:w="1331" w:type="pct"/>
            <w:shd w:val="clear" w:color="auto" w:fill="auto"/>
          </w:tcPr>
          <w:p w14:paraId="6F303DA8" w14:textId="77777777" w:rsidR="00981422" w:rsidRPr="006C3F8B" w:rsidRDefault="00981422" w:rsidP="002D4850">
            <w:pPr>
              <w:spacing w:beforeLines="20" w:before="48" w:after="40"/>
              <w:rPr>
                <w:sz w:val="22"/>
                <w:szCs w:val="22"/>
              </w:rPr>
            </w:pPr>
          </w:p>
        </w:tc>
      </w:tr>
      <w:tr w:rsidR="00981422" w:rsidRPr="00D51B11" w14:paraId="68BC0F73" w14:textId="77777777" w:rsidTr="002D4850">
        <w:tc>
          <w:tcPr>
            <w:tcW w:w="150" w:type="pct"/>
            <w:shd w:val="clear" w:color="auto" w:fill="auto"/>
          </w:tcPr>
          <w:p w14:paraId="0CD92C96" w14:textId="77777777" w:rsidR="00981422" w:rsidRPr="006C3F8B" w:rsidRDefault="00981422" w:rsidP="002D4850">
            <w:pPr>
              <w:spacing w:beforeLines="20" w:before="48" w:after="40"/>
              <w:rPr>
                <w:rFonts w:ascii="Calibri" w:hAnsi="Calibri"/>
                <w:sz w:val="22"/>
                <w:szCs w:val="22"/>
              </w:rPr>
            </w:pPr>
            <w:r w:rsidRPr="006C3F8B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777" w:type="pct"/>
            <w:shd w:val="clear" w:color="auto" w:fill="auto"/>
          </w:tcPr>
          <w:p w14:paraId="02902819" w14:textId="77777777" w:rsidR="00981422" w:rsidRPr="006C3F8B" w:rsidRDefault="00981422" w:rsidP="002D4850">
            <w:pPr>
              <w:spacing w:beforeLines="20" w:before="48"/>
              <w:rPr>
                <w:sz w:val="22"/>
                <w:szCs w:val="22"/>
              </w:rPr>
            </w:pPr>
          </w:p>
        </w:tc>
        <w:tc>
          <w:tcPr>
            <w:tcW w:w="742" w:type="pct"/>
            <w:shd w:val="clear" w:color="auto" w:fill="auto"/>
          </w:tcPr>
          <w:p w14:paraId="6F5F03FF" w14:textId="77777777" w:rsidR="00981422" w:rsidRPr="006C3F8B" w:rsidRDefault="00981422" w:rsidP="002D4850">
            <w:pPr>
              <w:spacing w:beforeLines="20" w:before="48" w:after="40"/>
              <w:rPr>
                <w:sz w:val="22"/>
                <w:szCs w:val="22"/>
              </w:rPr>
            </w:pPr>
          </w:p>
        </w:tc>
        <w:tc>
          <w:tcPr>
            <w:tcW w:w="1331" w:type="pct"/>
            <w:shd w:val="clear" w:color="auto" w:fill="auto"/>
          </w:tcPr>
          <w:p w14:paraId="2B294154" w14:textId="77777777" w:rsidR="00981422" w:rsidRPr="006C3F8B" w:rsidRDefault="00981422" w:rsidP="002D4850">
            <w:pPr>
              <w:spacing w:beforeLines="20" w:before="48" w:after="40"/>
              <w:rPr>
                <w:sz w:val="22"/>
                <w:szCs w:val="22"/>
              </w:rPr>
            </w:pPr>
          </w:p>
        </w:tc>
      </w:tr>
      <w:tr w:rsidR="00981422" w:rsidRPr="00D51B11" w14:paraId="074C77B6" w14:textId="77777777" w:rsidTr="002D4850">
        <w:trPr>
          <w:trHeight w:val="64"/>
        </w:trPr>
        <w:tc>
          <w:tcPr>
            <w:tcW w:w="150" w:type="pct"/>
            <w:shd w:val="clear" w:color="auto" w:fill="auto"/>
          </w:tcPr>
          <w:p w14:paraId="11A9AA1D" w14:textId="77777777" w:rsidR="00981422" w:rsidRPr="00D51B11" w:rsidRDefault="00981422" w:rsidP="002D4850">
            <w:pPr>
              <w:spacing w:beforeLines="20" w:before="48" w:after="40"/>
            </w:pPr>
            <w:r w:rsidRPr="00D51B11">
              <w:t>3</w:t>
            </w:r>
          </w:p>
        </w:tc>
        <w:tc>
          <w:tcPr>
            <w:tcW w:w="2777" w:type="pct"/>
            <w:shd w:val="clear" w:color="auto" w:fill="auto"/>
          </w:tcPr>
          <w:p w14:paraId="34EFCD43" w14:textId="77777777" w:rsidR="00981422" w:rsidRPr="006C3F8B" w:rsidRDefault="00981422" w:rsidP="002D4850">
            <w:pPr>
              <w:spacing w:beforeLines="20" w:before="48"/>
              <w:rPr>
                <w:sz w:val="22"/>
                <w:szCs w:val="22"/>
              </w:rPr>
            </w:pPr>
          </w:p>
        </w:tc>
        <w:tc>
          <w:tcPr>
            <w:tcW w:w="742" w:type="pct"/>
            <w:shd w:val="clear" w:color="auto" w:fill="auto"/>
          </w:tcPr>
          <w:p w14:paraId="6EA25C0D" w14:textId="77777777" w:rsidR="00981422" w:rsidRPr="00D51B11" w:rsidRDefault="00981422" w:rsidP="002D4850">
            <w:pPr>
              <w:spacing w:beforeLines="20" w:before="48" w:after="40"/>
            </w:pPr>
          </w:p>
        </w:tc>
        <w:tc>
          <w:tcPr>
            <w:tcW w:w="1331" w:type="pct"/>
            <w:shd w:val="clear" w:color="auto" w:fill="auto"/>
          </w:tcPr>
          <w:p w14:paraId="65B26152" w14:textId="77777777" w:rsidR="00981422" w:rsidRPr="00D51B11" w:rsidRDefault="00981422" w:rsidP="002D4850">
            <w:pPr>
              <w:spacing w:beforeLines="20" w:before="48" w:after="40"/>
              <w:ind w:left="652" w:hanging="652"/>
            </w:pPr>
          </w:p>
        </w:tc>
      </w:tr>
    </w:tbl>
    <w:p w14:paraId="4337370A" w14:textId="77777777" w:rsidR="00981422" w:rsidRDefault="00981422" w:rsidP="00663679">
      <w:pPr>
        <w:kinsoku w:val="0"/>
        <w:overflowPunct w:val="0"/>
        <w:spacing w:line="260" w:lineRule="auto"/>
        <w:ind w:right="1398"/>
        <w:rPr>
          <w:bCs/>
        </w:rPr>
      </w:pPr>
    </w:p>
    <w:p w14:paraId="1F126E0E" w14:textId="77777777" w:rsidR="00981422" w:rsidRPr="00D51B11" w:rsidRDefault="00981422" w:rsidP="00663679">
      <w:pPr>
        <w:kinsoku w:val="0"/>
        <w:overflowPunct w:val="0"/>
        <w:spacing w:line="260" w:lineRule="auto"/>
        <w:ind w:right="1398"/>
        <w:rPr>
          <w:bCs/>
        </w:rPr>
      </w:pPr>
    </w:p>
    <w:p w14:paraId="5C0F1ACB" w14:textId="77777777" w:rsidR="00663679" w:rsidRDefault="00663679" w:rsidP="00663679"/>
    <w:p w14:paraId="055AFF65" w14:textId="77777777" w:rsidR="00663679" w:rsidRDefault="00663679" w:rsidP="00663679"/>
    <w:p w14:paraId="51292F1F" w14:textId="77777777" w:rsidR="002C505B" w:rsidRPr="00346BAD" w:rsidRDefault="002C505B" w:rsidP="00BA1675">
      <w:pPr>
        <w:rPr>
          <w:rFonts w:ascii="Arial" w:hAnsi="Arial" w:cs="Arial"/>
          <w:b/>
          <w:sz w:val="28"/>
          <w:szCs w:val="28"/>
        </w:rPr>
      </w:pPr>
    </w:p>
    <w:sectPr w:rsidR="002C505B" w:rsidRPr="00346BAD" w:rsidSect="00663679">
      <w:headerReference w:type="even" r:id="rId13"/>
      <w:headerReference w:type="default" r:id="rId14"/>
      <w:footerReference w:type="default" r:id="rId15"/>
      <w:headerReference w:type="first" r:id="rId16"/>
      <w:pgSz w:w="11907" w:h="16839" w:code="9"/>
      <w:pgMar w:top="1418" w:right="1826" w:bottom="1134" w:left="2308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DDF93" w14:textId="77777777" w:rsidR="009947D3" w:rsidRDefault="009947D3">
      <w:r>
        <w:separator/>
      </w:r>
    </w:p>
  </w:endnote>
  <w:endnote w:type="continuationSeparator" w:id="0">
    <w:p w14:paraId="1656FCCD" w14:textId="77777777" w:rsidR="009947D3" w:rsidRDefault="009947D3">
      <w:r>
        <w:continuationSeparator/>
      </w:r>
    </w:p>
  </w:endnote>
  <w:endnote w:type="continuationNotice" w:id="1">
    <w:p w14:paraId="34953B67" w14:textId="77777777" w:rsidR="009947D3" w:rsidRDefault="009947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57FB0" w14:textId="77777777" w:rsidR="00C1345C" w:rsidRPr="00A57AC1" w:rsidRDefault="00C134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006D8" w14:textId="77777777" w:rsidR="009947D3" w:rsidRDefault="009947D3">
      <w:r>
        <w:separator/>
      </w:r>
    </w:p>
  </w:footnote>
  <w:footnote w:type="continuationSeparator" w:id="0">
    <w:p w14:paraId="6052E1D3" w14:textId="77777777" w:rsidR="009947D3" w:rsidRDefault="009947D3">
      <w:r>
        <w:continuationSeparator/>
      </w:r>
    </w:p>
  </w:footnote>
  <w:footnote w:type="continuationNotice" w:id="1">
    <w:p w14:paraId="44BFAF03" w14:textId="77777777" w:rsidR="009947D3" w:rsidRDefault="009947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F949B" w14:textId="37170779" w:rsidR="00012B97" w:rsidRDefault="00012B9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CellMar>
        <w:left w:w="0" w:type="dxa"/>
      </w:tblCellMar>
      <w:tblLook w:val="00A0" w:firstRow="1" w:lastRow="0" w:firstColumn="1" w:lastColumn="0" w:noHBand="0" w:noVBand="0"/>
    </w:tblPr>
    <w:tblGrid>
      <w:gridCol w:w="6827"/>
      <w:gridCol w:w="946"/>
    </w:tblGrid>
    <w:tr w:rsidR="00C1345C" w:rsidRPr="00A57AC1" w14:paraId="3419CA69" w14:textId="77777777" w:rsidTr="006C3F8B">
      <w:tc>
        <w:tcPr>
          <w:tcW w:w="7128" w:type="dxa"/>
          <w:shd w:val="clear" w:color="auto" w:fill="auto"/>
        </w:tcPr>
        <w:p w14:paraId="019821D1" w14:textId="0D8F3118" w:rsidR="00C1345C" w:rsidRPr="006C3F8B" w:rsidRDefault="00C1345C" w:rsidP="006C3F8B">
          <w:pPr>
            <w:pStyle w:val="Sidhuvud"/>
            <w:tabs>
              <w:tab w:val="right" w:pos="7894"/>
            </w:tabs>
            <w:rPr>
              <w:rFonts w:ascii="Arial" w:hAnsi="Arial" w:cs="Arial"/>
              <w:color w:val="808080"/>
              <w:sz w:val="20"/>
              <w:szCs w:val="20"/>
            </w:rPr>
          </w:pPr>
          <w:r w:rsidRPr="006C3F8B">
            <w:rPr>
              <w:rFonts w:ascii="Arial" w:hAnsi="Arial" w:cs="Arial"/>
              <w:color w:val="808080"/>
              <w:sz w:val="20"/>
              <w:szCs w:val="20"/>
            </w:rPr>
            <w:t xml:space="preserve">Karolinska Institutet </w:t>
          </w:r>
        </w:p>
      </w:tc>
      <w:tc>
        <w:tcPr>
          <w:tcW w:w="982" w:type="dxa"/>
          <w:shd w:val="clear" w:color="auto" w:fill="auto"/>
          <w:tcMar>
            <w:right w:w="0" w:type="dxa"/>
          </w:tcMar>
        </w:tcPr>
        <w:p w14:paraId="44560C11" w14:textId="19249D80" w:rsidR="00C1345C" w:rsidRPr="006C3F8B" w:rsidRDefault="00C1345C" w:rsidP="006C3F8B">
          <w:pPr>
            <w:pStyle w:val="Sidhuvud"/>
            <w:jc w:val="right"/>
            <w:rPr>
              <w:rFonts w:ascii="Arial" w:hAnsi="Arial" w:cs="Arial"/>
              <w:color w:val="808080"/>
              <w:sz w:val="20"/>
              <w:szCs w:val="20"/>
            </w:rPr>
          </w:pPr>
          <w:r w:rsidRPr="006C3F8B">
            <w:rPr>
              <w:rStyle w:val="Sidnummer"/>
              <w:rFonts w:ascii="Arial" w:hAnsi="Arial" w:cs="Arial"/>
              <w:color w:val="808080"/>
              <w:sz w:val="20"/>
              <w:szCs w:val="20"/>
            </w:rPr>
            <w:fldChar w:fldCharType="begin"/>
          </w:r>
          <w:r w:rsidRPr="006C3F8B">
            <w:rPr>
              <w:rStyle w:val="Sidnummer"/>
              <w:rFonts w:ascii="Arial" w:hAnsi="Arial" w:cs="Arial"/>
              <w:color w:val="808080"/>
              <w:sz w:val="20"/>
              <w:szCs w:val="20"/>
            </w:rPr>
            <w:instrText xml:space="preserve"> PAGE </w:instrText>
          </w:r>
          <w:r w:rsidRPr="006C3F8B">
            <w:rPr>
              <w:rStyle w:val="Sidnummer"/>
              <w:rFonts w:ascii="Arial" w:hAnsi="Arial" w:cs="Arial"/>
              <w:color w:val="808080"/>
              <w:sz w:val="20"/>
              <w:szCs w:val="20"/>
            </w:rPr>
            <w:fldChar w:fldCharType="separate"/>
          </w:r>
          <w:r w:rsidR="00E7726C">
            <w:rPr>
              <w:rStyle w:val="Sidnummer"/>
              <w:rFonts w:ascii="Arial" w:hAnsi="Arial" w:cs="Arial"/>
              <w:noProof/>
              <w:color w:val="808080"/>
              <w:sz w:val="20"/>
              <w:szCs w:val="20"/>
            </w:rPr>
            <w:t>4</w:t>
          </w:r>
          <w:r w:rsidRPr="006C3F8B">
            <w:rPr>
              <w:rStyle w:val="Sidnummer"/>
              <w:rFonts w:ascii="Arial" w:hAnsi="Arial" w:cs="Arial"/>
              <w:color w:val="808080"/>
              <w:sz w:val="20"/>
              <w:szCs w:val="20"/>
            </w:rPr>
            <w:fldChar w:fldCharType="end"/>
          </w:r>
          <w:r w:rsidRPr="006C3F8B">
            <w:rPr>
              <w:rStyle w:val="Sidnummer"/>
              <w:rFonts w:ascii="Arial" w:hAnsi="Arial" w:cs="Arial"/>
              <w:color w:val="808080"/>
              <w:sz w:val="20"/>
              <w:szCs w:val="20"/>
            </w:rPr>
            <w:t xml:space="preserve"> (</w:t>
          </w:r>
          <w:r w:rsidR="0076206E">
            <w:rPr>
              <w:rStyle w:val="Sidnummer"/>
              <w:rFonts w:ascii="Arial" w:hAnsi="Arial" w:cs="Arial"/>
              <w:color w:val="808080"/>
              <w:sz w:val="20"/>
              <w:szCs w:val="20"/>
            </w:rPr>
            <w:t>6</w:t>
          </w:r>
          <w:r w:rsidRPr="006C3F8B">
            <w:rPr>
              <w:rStyle w:val="Sidnummer"/>
              <w:rFonts w:ascii="Arial" w:hAnsi="Arial" w:cs="Arial"/>
              <w:color w:val="808080"/>
              <w:sz w:val="20"/>
              <w:szCs w:val="20"/>
            </w:rPr>
            <w:t>)</w:t>
          </w:r>
        </w:p>
      </w:tc>
    </w:tr>
  </w:tbl>
  <w:p w14:paraId="5C76E21A" w14:textId="09868E98" w:rsidR="00C1345C" w:rsidRPr="00A57AC1" w:rsidRDefault="00C1345C" w:rsidP="00504FBF">
    <w:pPr>
      <w:pStyle w:val="Sidhuvud"/>
      <w:tabs>
        <w:tab w:val="left" w:pos="2760"/>
        <w:tab w:val="right" w:pos="84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ED2C1" w14:textId="0269FCE1" w:rsidR="00012B97" w:rsidRDefault="00012B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1CFA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1260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10A0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38A8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1A9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7024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A83D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6A02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F8C5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C247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32AAA"/>
    <w:multiLevelType w:val="hybridMultilevel"/>
    <w:tmpl w:val="DD383B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D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A10E81"/>
    <w:multiLevelType w:val="hybridMultilevel"/>
    <w:tmpl w:val="19FC3AD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EC6706D"/>
    <w:multiLevelType w:val="hybridMultilevel"/>
    <w:tmpl w:val="79145624"/>
    <w:lvl w:ilvl="0" w:tplc="041D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4BD0CB8"/>
    <w:multiLevelType w:val="hybridMultilevel"/>
    <w:tmpl w:val="5FA480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D4159A"/>
    <w:multiLevelType w:val="hybridMultilevel"/>
    <w:tmpl w:val="F7C850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76DD5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3BF26D37"/>
    <w:multiLevelType w:val="hybridMultilevel"/>
    <w:tmpl w:val="25463B78"/>
    <w:lvl w:ilvl="0" w:tplc="E84C5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976F29"/>
    <w:multiLevelType w:val="hybridMultilevel"/>
    <w:tmpl w:val="81FC405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957BBD"/>
    <w:multiLevelType w:val="hybridMultilevel"/>
    <w:tmpl w:val="BDA8487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1D0042"/>
    <w:multiLevelType w:val="multilevel"/>
    <w:tmpl w:val="EFE611D2"/>
    <w:styleLink w:val="Rubriknumrering"/>
    <w:lvl w:ilvl="0">
      <w:start w:val="1"/>
      <w:numFmt w:val="decimal"/>
      <w:pStyle w:val="Rubrik1n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Rubrik2nr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Rubrik3n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03762DC"/>
    <w:multiLevelType w:val="hybridMultilevel"/>
    <w:tmpl w:val="B5FE50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E69F3"/>
    <w:multiLevelType w:val="multilevel"/>
    <w:tmpl w:val="D26272BC"/>
    <w:lvl w:ilvl="0">
      <w:start w:val="1"/>
      <w:numFmt w:val="decimal"/>
      <w:lvlText w:val="%1"/>
      <w:lvlJc w:val="left"/>
      <w:pPr>
        <w:tabs>
          <w:tab w:val="num" w:pos="1600"/>
        </w:tabs>
        <w:ind w:left="160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920"/>
        </w:tabs>
        <w:ind w:left="29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000"/>
        </w:tabs>
        <w:ind w:left="4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40"/>
        </w:tabs>
        <w:ind w:left="5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80"/>
        </w:tabs>
        <w:ind w:left="6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0"/>
        </w:tabs>
        <w:ind w:left="7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400"/>
        </w:tabs>
        <w:ind w:left="94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480"/>
        </w:tabs>
        <w:ind w:left="10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920"/>
        </w:tabs>
        <w:ind w:left="11920" w:hanging="2160"/>
      </w:pPr>
      <w:rPr>
        <w:rFonts w:hint="default"/>
      </w:rPr>
    </w:lvl>
  </w:abstractNum>
  <w:abstractNum w:abstractNumId="22" w15:restartNumberingAfterBreak="0">
    <w:nsid w:val="7711086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82F06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F217215"/>
    <w:multiLevelType w:val="hybridMultilevel"/>
    <w:tmpl w:val="C9CE640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745812">
    <w:abstractNumId w:val="21"/>
  </w:num>
  <w:num w:numId="2" w16cid:durableId="306056247">
    <w:abstractNumId w:val="15"/>
  </w:num>
  <w:num w:numId="3" w16cid:durableId="1547253792">
    <w:abstractNumId w:val="12"/>
  </w:num>
  <w:num w:numId="4" w16cid:durableId="171144654">
    <w:abstractNumId w:val="16"/>
  </w:num>
  <w:num w:numId="5" w16cid:durableId="1846096006">
    <w:abstractNumId w:val="8"/>
  </w:num>
  <w:num w:numId="6" w16cid:durableId="1180045387">
    <w:abstractNumId w:val="3"/>
  </w:num>
  <w:num w:numId="7" w16cid:durableId="1108893720">
    <w:abstractNumId w:val="2"/>
  </w:num>
  <w:num w:numId="8" w16cid:durableId="1729646985">
    <w:abstractNumId w:val="1"/>
  </w:num>
  <w:num w:numId="9" w16cid:durableId="362248534">
    <w:abstractNumId w:val="0"/>
  </w:num>
  <w:num w:numId="10" w16cid:durableId="1272399797">
    <w:abstractNumId w:val="9"/>
  </w:num>
  <w:num w:numId="11" w16cid:durableId="1979526681">
    <w:abstractNumId w:val="7"/>
  </w:num>
  <w:num w:numId="12" w16cid:durableId="312376788">
    <w:abstractNumId w:val="6"/>
  </w:num>
  <w:num w:numId="13" w16cid:durableId="636959636">
    <w:abstractNumId w:val="5"/>
  </w:num>
  <w:num w:numId="14" w16cid:durableId="1158962518">
    <w:abstractNumId w:val="4"/>
  </w:num>
  <w:num w:numId="15" w16cid:durableId="1522937893">
    <w:abstractNumId w:val="11"/>
  </w:num>
  <w:num w:numId="16" w16cid:durableId="705909715">
    <w:abstractNumId w:val="17"/>
  </w:num>
  <w:num w:numId="17" w16cid:durableId="1253125503">
    <w:abstractNumId w:val="19"/>
  </w:num>
  <w:num w:numId="18" w16cid:durableId="1511219361">
    <w:abstractNumId w:val="20"/>
  </w:num>
  <w:num w:numId="19" w16cid:durableId="309406509">
    <w:abstractNumId w:val="14"/>
  </w:num>
  <w:num w:numId="20" w16cid:durableId="1005984405">
    <w:abstractNumId w:val="18"/>
  </w:num>
  <w:num w:numId="21" w16cid:durableId="259333012">
    <w:abstractNumId w:val="13"/>
  </w:num>
  <w:num w:numId="22" w16cid:durableId="1444306040">
    <w:abstractNumId w:val="23"/>
  </w:num>
  <w:num w:numId="23" w16cid:durableId="1058550262">
    <w:abstractNumId w:val="24"/>
  </w:num>
  <w:num w:numId="24" w16cid:durableId="1969387850">
    <w:abstractNumId w:val="10"/>
  </w:num>
  <w:num w:numId="25" w16cid:durableId="181306309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cap¤frame_¤&lt;new&gt;1¤English" w:val="Cover sheet / Försättsblad"/>
    <w:docVar w:name="stc3_dlg_cap¤frame_¤&lt;new&gt;1¤Svenska" w:val="Försättsblad / Cover sheet"/>
    <w:docVar w:name="stc3_dlg_cap¤frame_¤&lt;new&gt;3¤English" w:val="Authors name(s) on cover sheet / Namn på försättsblad"/>
    <w:docVar w:name="stc3_dlg_cap¤frame_¤&lt;new&gt;3¤Svenska" w:val="Namn på försättsblad / Authors name(s) on cover sheet"/>
    <w:docVar w:name="stc3_dlg_def_value¤oa_¤Försättsblad" w:val="True"/>
    <w:docVar w:name="stc3_dlg_def_value¤oa_¤Inget_försättsblad" w:val="False"/>
    <w:docVar w:name="stc3_dlg_def_value¤oa_¤Logo_färg" w:val="True"/>
    <w:docVar w:name="stc3_dlg_def_value¤oa_¤Logo_sv" w:val="False"/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l_¤Date"/>
    <w:docVar w:name="stc3_dlg_element¤01¤01¤01¤04" w:val="ds_¤Titel"/>
    <w:docVar w:name="stc3_dlg_element¤01¤01¤01¤05" w:val="ds_¤DNR"/>
    <w:docVar w:name="stc3_dlg_element¤01¤01¤01¤06" w:val="ds_¤Versionsnr"/>
    <w:docVar w:name="stc3_dlg_element¤01¤01¤02" w:val="frame_¤&lt;new&gt;1"/>
    <w:docVar w:name="stc3_dlg_element¤01¤01¤02¤01" w:val="oa_¤Försättsblad"/>
    <w:docVar w:name="stc3_dlg_element¤01¤01¤02¤02" w:val="oa_¤Inget_försättsblad"/>
    <w:docVar w:name="stc3_dlg_element¤01¤01¤03" w:val="frame_¤&lt;new&gt;3"/>
    <w:docVar w:name="stc3_dlg_element¤01¤01¤03¤01" w:val="ds_¤Namn_på_försättsblad"/>
    <w:docVar w:name="stc3_dlg_element¤01¤01¤04" w:val="frame_¤&lt;new&gt;2"/>
    <w:docVar w:name="stc3_dlg_element¤01¤01¤04¤01" w:val="oa_¤Logo_färg"/>
    <w:docVar w:name="stc3_dlg_element¤01¤01¤04¤02" w:val="oa_¤Logo_sv"/>
    <w:docVar w:name="stc3_dlg_rowcount¤ds_¤DNR" w:val="1"/>
    <w:docVar w:name="stc3_dlg_rowcount¤ds_¤Namn_på_försättsblad" w:val="4"/>
    <w:docVar w:name="stc3_dlg_rowcount¤ds_¤Titel" w:val="1"/>
    <w:docVar w:name="stc3_dlg_rowcount¤ds_¤Versionsnr" w:val="1"/>
    <w:docVar w:name="stc3_dlg_show_dlg_descr¤dialog_¤TemplateDialog" w:val="False"/>
    <w:docVar w:name="stc3_dlg_show_step_descr¤dialog_¤TemplateDialog" w:val="False"/>
    <w:docVar w:name="stc3_dlg_type¤dl_¤Date" w:val="6"/>
    <w:docVar w:name="stc3_dlg_type¤dl_¤DocLanguage" w:val="9"/>
    <w:docVar w:name="stc3_dlg_type¤ds_¤DNR" w:val="1"/>
    <w:docVar w:name="stc3_dlg_type¤ds_¤Namn_på_försättsblad" w:val="1"/>
    <w:docVar w:name="stc3_dlg_type¤ds_¤Titel" w:val="1"/>
    <w:docVar w:name="stc3_dlg_type¤ds_¤Versionsnr" w:val="1"/>
    <w:docVar w:name="stc3_dlg_type¤oa_¤Försättsblad" w:val="5"/>
    <w:docVar w:name="stc3_dlg_type¤oa_¤Inget_försättsblad" w:val="5"/>
    <w:docVar w:name="stc3_dlg_type¤oa_¤Logo_färg" w:val="5"/>
    <w:docVar w:name="stc3_dlg_type¤oa_¤Logo_sv" w:val="5"/>
    <w:docVar w:name="stc3_dlg_type¤pr_¤Profile" w:val="10"/>
  </w:docVars>
  <w:rsids>
    <w:rsidRoot w:val="00DD277C"/>
    <w:rsid w:val="000039A7"/>
    <w:rsid w:val="000049DA"/>
    <w:rsid w:val="00007AD7"/>
    <w:rsid w:val="00012B97"/>
    <w:rsid w:val="00017B8C"/>
    <w:rsid w:val="000202E7"/>
    <w:rsid w:val="00034161"/>
    <w:rsid w:val="00042194"/>
    <w:rsid w:val="0005194C"/>
    <w:rsid w:val="000529B5"/>
    <w:rsid w:val="000530C7"/>
    <w:rsid w:val="00057531"/>
    <w:rsid w:val="0007137F"/>
    <w:rsid w:val="000741B5"/>
    <w:rsid w:val="00077083"/>
    <w:rsid w:val="0008571E"/>
    <w:rsid w:val="000865D8"/>
    <w:rsid w:val="00090A88"/>
    <w:rsid w:val="000A0D13"/>
    <w:rsid w:val="000A1930"/>
    <w:rsid w:val="000A2B0F"/>
    <w:rsid w:val="000B19D9"/>
    <w:rsid w:val="000B4182"/>
    <w:rsid w:val="000B4AE6"/>
    <w:rsid w:val="000B7BAB"/>
    <w:rsid w:val="000C3A6C"/>
    <w:rsid w:val="000D59EE"/>
    <w:rsid w:val="000D5C77"/>
    <w:rsid w:val="000D74BF"/>
    <w:rsid w:val="000E1DB5"/>
    <w:rsid w:val="00113784"/>
    <w:rsid w:val="001178BF"/>
    <w:rsid w:val="00122561"/>
    <w:rsid w:val="001273F1"/>
    <w:rsid w:val="00134DEF"/>
    <w:rsid w:val="00137805"/>
    <w:rsid w:val="00144EBE"/>
    <w:rsid w:val="00154B1A"/>
    <w:rsid w:val="00157AFF"/>
    <w:rsid w:val="00163316"/>
    <w:rsid w:val="00176F90"/>
    <w:rsid w:val="001772C2"/>
    <w:rsid w:val="00180FDF"/>
    <w:rsid w:val="00191346"/>
    <w:rsid w:val="0019162F"/>
    <w:rsid w:val="00194467"/>
    <w:rsid w:val="00196D97"/>
    <w:rsid w:val="001974FA"/>
    <w:rsid w:val="001A0EDC"/>
    <w:rsid w:val="001B083F"/>
    <w:rsid w:val="001B77CB"/>
    <w:rsid w:val="001C1092"/>
    <w:rsid w:val="001C1162"/>
    <w:rsid w:val="001E0BE2"/>
    <w:rsid w:val="001E1111"/>
    <w:rsid w:val="001E3666"/>
    <w:rsid w:val="001E3D4B"/>
    <w:rsid w:val="001E63F9"/>
    <w:rsid w:val="001F255A"/>
    <w:rsid w:val="002021A1"/>
    <w:rsid w:val="00203957"/>
    <w:rsid w:val="00207C65"/>
    <w:rsid w:val="00210B88"/>
    <w:rsid w:val="002128A8"/>
    <w:rsid w:val="00214B7B"/>
    <w:rsid w:val="00220878"/>
    <w:rsid w:val="00221932"/>
    <w:rsid w:val="00222104"/>
    <w:rsid w:val="0022666C"/>
    <w:rsid w:val="00226DA3"/>
    <w:rsid w:val="00234AF4"/>
    <w:rsid w:val="00235D4D"/>
    <w:rsid w:val="00236A85"/>
    <w:rsid w:val="0023767C"/>
    <w:rsid w:val="00244644"/>
    <w:rsid w:val="002551A2"/>
    <w:rsid w:val="00267332"/>
    <w:rsid w:val="002743D6"/>
    <w:rsid w:val="00277875"/>
    <w:rsid w:val="002801CB"/>
    <w:rsid w:val="0029299A"/>
    <w:rsid w:val="002930CD"/>
    <w:rsid w:val="002B4095"/>
    <w:rsid w:val="002C505B"/>
    <w:rsid w:val="002C671F"/>
    <w:rsid w:val="002D3ACB"/>
    <w:rsid w:val="002D4850"/>
    <w:rsid w:val="002E1553"/>
    <w:rsid w:val="002E1F25"/>
    <w:rsid w:val="002E7E21"/>
    <w:rsid w:val="002F11B1"/>
    <w:rsid w:val="002F247C"/>
    <w:rsid w:val="002F2577"/>
    <w:rsid w:val="002F3180"/>
    <w:rsid w:val="00304C2C"/>
    <w:rsid w:val="00317277"/>
    <w:rsid w:val="00320760"/>
    <w:rsid w:val="003213D1"/>
    <w:rsid w:val="00324288"/>
    <w:rsid w:val="0034044D"/>
    <w:rsid w:val="0034348D"/>
    <w:rsid w:val="00346BAD"/>
    <w:rsid w:val="00347465"/>
    <w:rsid w:val="0035156F"/>
    <w:rsid w:val="00352E3F"/>
    <w:rsid w:val="00366DE0"/>
    <w:rsid w:val="00375A44"/>
    <w:rsid w:val="003937AC"/>
    <w:rsid w:val="003A6C70"/>
    <w:rsid w:val="003B71AA"/>
    <w:rsid w:val="003D2921"/>
    <w:rsid w:val="003E4C5C"/>
    <w:rsid w:val="003F63D5"/>
    <w:rsid w:val="004028D4"/>
    <w:rsid w:val="004031CD"/>
    <w:rsid w:val="00404CB0"/>
    <w:rsid w:val="00410E27"/>
    <w:rsid w:val="00423433"/>
    <w:rsid w:val="00426311"/>
    <w:rsid w:val="00427998"/>
    <w:rsid w:val="00427D7F"/>
    <w:rsid w:val="00451154"/>
    <w:rsid w:val="00454DF3"/>
    <w:rsid w:val="00461AFD"/>
    <w:rsid w:val="00463451"/>
    <w:rsid w:val="004808AB"/>
    <w:rsid w:val="004829B9"/>
    <w:rsid w:val="0049079F"/>
    <w:rsid w:val="004908DC"/>
    <w:rsid w:val="00493F93"/>
    <w:rsid w:val="004A26CB"/>
    <w:rsid w:val="004B28DB"/>
    <w:rsid w:val="004B6D63"/>
    <w:rsid w:val="004C2670"/>
    <w:rsid w:val="004C343C"/>
    <w:rsid w:val="004C4014"/>
    <w:rsid w:val="004C6A35"/>
    <w:rsid w:val="004C6B31"/>
    <w:rsid w:val="004C6C48"/>
    <w:rsid w:val="004D31C9"/>
    <w:rsid w:val="004D6DB5"/>
    <w:rsid w:val="004D7915"/>
    <w:rsid w:val="004E4AAB"/>
    <w:rsid w:val="004F1020"/>
    <w:rsid w:val="004F1E0E"/>
    <w:rsid w:val="004F5F73"/>
    <w:rsid w:val="004F63FB"/>
    <w:rsid w:val="00500B9D"/>
    <w:rsid w:val="00502C69"/>
    <w:rsid w:val="00504FBF"/>
    <w:rsid w:val="005059CC"/>
    <w:rsid w:val="0052716B"/>
    <w:rsid w:val="0053657D"/>
    <w:rsid w:val="005365F6"/>
    <w:rsid w:val="00541115"/>
    <w:rsid w:val="00560ED2"/>
    <w:rsid w:val="00567387"/>
    <w:rsid w:val="005724C5"/>
    <w:rsid w:val="00574895"/>
    <w:rsid w:val="0057635C"/>
    <w:rsid w:val="00577475"/>
    <w:rsid w:val="00583437"/>
    <w:rsid w:val="00586E9D"/>
    <w:rsid w:val="00592455"/>
    <w:rsid w:val="00594639"/>
    <w:rsid w:val="00595943"/>
    <w:rsid w:val="005A03A2"/>
    <w:rsid w:val="005C55C9"/>
    <w:rsid w:val="005C6C22"/>
    <w:rsid w:val="005D36DC"/>
    <w:rsid w:val="005D532F"/>
    <w:rsid w:val="005D5B4D"/>
    <w:rsid w:val="005D6346"/>
    <w:rsid w:val="005D6DB4"/>
    <w:rsid w:val="005E0F4D"/>
    <w:rsid w:val="005E4689"/>
    <w:rsid w:val="005E4F60"/>
    <w:rsid w:val="0060559C"/>
    <w:rsid w:val="006163EB"/>
    <w:rsid w:val="0061653B"/>
    <w:rsid w:val="006257C7"/>
    <w:rsid w:val="006366DB"/>
    <w:rsid w:val="00640BBD"/>
    <w:rsid w:val="00644C05"/>
    <w:rsid w:val="006531C8"/>
    <w:rsid w:val="00654841"/>
    <w:rsid w:val="006601C4"/>
    <w:rsid w:val="00663679"/>
    <w:rsid w:val="006724AD"/>
    <w:rsid w:val="00674E79"/>
    <w:rsid w:val="00675771"/>
    <w:rsid w:val="00675C1C"/>
    <w:rsid w:val="006829E5"/>
    <w:rsid w:val="0068730D"/>
    <w:rsid w:val="0069689E"/>
    <w:rsid w:val="006A6008"/>
    <w:rsid w:val="006B5DC4"/>
    <w:rsid w:val="006B63E5"/>
    <w:rsid w:val="006C3F8B"/>
    <w:rsid w:val="006C7FF4"/>
    <w:rsid w:val="006E136D"/>
    <w:rsid w:val="006F3535"/>
    <w:rsid w:val="00722FC0"/>
    <w:rsid w:val="00731D42"/>
    <w:rsid w:val="00741C66"/>
    <w:rsid w:val="00750ACE"/>
    <w:rsid w:val="0076206E"/>
    <w:rsid w:val="00772006"/>
    <w:rsid w:val="0077592A"/>
    <w:rsid w:val="0079626C"/>
    <w:rsid w:val="00797B4A"/>
    <w:rsid w:val="007A50DE"/>
    <w:rsid w:val="007A52ED"/>
    <w:rsid w:val="007A6AFE"/>
    <w:rsid w:val="007B0E86"/>
    <w:rsid w:val="007B1908"/>
    <w:rsid w:val="007B220E"/>
    <w:rsid w:val="007B3234"/>
    <w:rsid w:val="007B5CAA"/>
    <w:rsid w:val="007B70C8"/>
    <w:rsid w:val="007B779A"/>
    <w:rsid w:val="007B7A56"/>
    <w:rsid w:val="007C253E"/>
    <w:rsid w:val="007C562F"/>
    <w:rsid w:val="007D4DDD"/>
    <w:rsid w:val="007E0062"/>
    <w:rsid w:val="007E58FC"/>
    <w:rsid w:val="007F09FA"/>
    <w:rsid w:val="007F2A9D"/>
    <w:rsid w:val="007F7168"/>
    <w:rsid w:val="007F7DB8"/>
    <w:rsid w:val="00802790"/>
    <w:rsid w:val="008105BB"/>
    <w:rsid w:val="00841A49"/>
    <w:rsid w:val="008437BD"/>
    <w:rsid w:val="00846DE9"/>
    <w:rsid w:val="00851E05"/>
    <w:rsid w:val="00854593"/>
    <w:rsid w:val="00864503"/>
    <w:rsid w:val="00871DA2"/>
    <w:rsid w:val="0087497D"/>
    <w:rsid w:val="00874DCB"/>
    <w:rsid w:val="00876599"/>
    <w:rsid w:val="00882B54"/>
    <w:rsid w:val="008843FF"/>
    <w:rsid w:val="00885EE9"/>
    <w:rsid w:val="0089479A"/>
    <w:rsid w:val="008B45CF"/>
    <w:rsid w:val="008D3D7F"/>
    <w:rsid w:val="008D4408"/>
    <w:rsid w:val="008E6EDD"/>
    <w:rsid w:val="008F1755"/>
    <w:rsid w:val="008F1791"/>
    <w:rsid w:val="008F425A"/>
    <w:rsid w:val="008F5652"/>
    <w:rsid w:val="008F6CA8"/>
    <w:rsid w:val="008F6F37"/>
    <w:rsid w:val="008F79F1"/>
    <w:rsid w:val="008F7D4F"/>
    <w:rsid w:val="00900937"/>
    <w:rsid w:val="00900C95"/>
    <w:rsid w:val="009111AA"/>
    <w:rsid w:val="0091218A"/>
    <w:rsid w:val="00913C85"/>
    <w:rsid w:val="00914FB3"/>
    <w:rsid w:val="00916E6D"/>
    <w:rsid w:val="00926D91"/>
    <w:rsid w:val="00927944"/>
    <w:rsid w:val="00931992"/>
    <w:rsid w:val="00935C1E"/>
    <w:rsid w:val="00936252"/>
    <w:rsid w:val="00940994"/>
    <w:rsid w:val="0095305F"/>
    <w:rsid w:val="009546B2"/>
    <w:rsid w:val="00962385"/>
    <w:rsid w:val="00965375"/>
    <w:rsid w:val="00981422"/>
    <w:rsid w:val="00984DF9"/>
    <w:rsid w:val="00991CDB"/>
    <w:rsid w:val="009947D3"/>
    <w:rsid w:val="009A4DB9"/>
    <w:rsid w:val="009A7ABB"/>
    <w:rsid w:val="009C102E"/>
    <w:rsid w:val="009C6AD9"/>
    <w:rsid w:val="009D6245"/>
    <w:rsid w:val="009E12A7"/>
    <w:rsid w:val="009E1A51"/>
    <w:rsid w:val="009E7552"/>
    <w:rsid w:val="009F4D44"/>
    <w:rsid w:val="009F583C"/>
    <w:rsid w:val="009F584B"/>
    <w:rsid w:val="00A0014F"/>
    <w:rsid w:val="00A0578F"/>
    <w:rsid w:val="00A15CE6"/>
    <w:rsid w:val="00A16736"/>
    <w:rsid w:val="00A21DA5"/>
    <w:rsid w:val="00A22501"/>
    <w:rsid w:val="00A23835"/>
    <w:rsid w:val="00A26417"/>
    <w:rsid w:val="00A31E7A"/>
    <w:rsid w:val="00A32A16"/>
    <w:rsid w:val="00A41515"/>
    <w:rsid w:val="00A52D44"/>
    <w:rsid w:val="00A54EBB"/>
    <w:rsid w:val="00A57AC1"/>
    <w:rsid w:val="00A63E02"/>
    <w:rsid w:val="00A65237"/>
    <w:rsid w:val="00A67199"/>
    <w:rsid w:val="00A762BE"/>
    <w:rsid w:val="00A85219"/>
    <w:rsid w:val="00A86F11"/>
    <w:rsid w:val="00AA75FF"/>
    <w:rsid w:val="00AA7C8F"/>
    <w:rsid w:val="00AC2C52"/>
    <w:rsid w:val="00AC3FB1"/>
    <w:rsid w:val="00AD48AA"/>
    <w:rsid w:val="00AE0341"/>
    <w:rsid w:val="00B07E8E"/>
    <w:rsid w:val="00B20E6E"/>
    <w:rsid w:val="00B23DCA"/>
    <w:rsid w:val="00B3312A"/>
    <w:rsid w:val="00B37E12"/>
    <w:rsid w:val="00B46167"/>
    <w:rsid w:val="00B4704D"/>
    <w:rsid w:val="00B51041"/>
    <w:rsid w:val="00B558EA"/>
    <w:rsid w:val="00B56CC2"/>
    <w:rsid w:val="00B60826"/>
    <w:rsid w:val="00B60C4B"/>
    <w:rsid w:val="00B72CEF"/>
    <w:rsid w:val="00B757A2"/>
    <w:rsid w:val="00B81B14"/>
    <w:rsid w:val="00B84CEE"/>
    <w:rsid w:val="00B90DF0"/>
    <w:rsid w:val="00B92920"/>
    <w:rsid w:val="00B93E7B"/>
    <w:rsid w:val="00B947D1"/>
    <w:rsid w:val="00BA0071"/>
    <w:rsid w:val="00BA0C70"/>
    <w:rsid w:val="00BA1675"/>
    <w:rsid w:val="00BA6B86"/>
    <w:rsid w:val="00BA7C19"/>
    <w:rsid w:val="00BB3B44"/>
    <w:rsid w:val="00BB6D82"/>
    <w:rsid w:val="00BF5391"/>
    <w:rsid w:val="00C050BE"/>
    <w:rsid w:val="00C0588A"/>
    <w:rsid w:val="00C1345C"/>
    <w:rsid w:val="00C134B8"/>
    <w:rsid w:val="00C20E33"/>
    <w:rsid w:val="00C21E27"/>
    <w:rsid w:val="00C229A1"/>
    <w:rsid w:val="00C304B5"/>
    <w:rsid w:val="00C428BE"/>
    <w:rsid w:val="00C4460A"/>
    <w:rsid w:val="00C54CF1"/>
    <w:rsid w:val="00C574C8"/>
    <w:rsid w:val="00C602EF"/>
    <w:rsid w:val="00C6285D"/>
    <w:rsid w:val="00C64344"/>
    <w:rsid w:val="00C64D94"/>
    <w:rsid w:val="00C83C71"/>
    <w:rsid w:val="00C8770E"/>
    <w:rsid w:val="00C904FA"/>
    <w:rsid w:val="00C91870"/>
    <w:rsid w:val="00C9625D"/>
    <w:rsid w:val="00CA72BC"/>
    <w:rsid w:val="00CC3E23"/>
    <w:rsid w:val="00CC5A36"/>
    <w:rsid w:val="00CD486F"/>
    <w:rsid w:val="00CF29A2"/>
    <w:rsid w:val="00CF321E"/>
    <w:rsid w:val="00D00FC4"/>
    <w:rsid w:val="00D129B2"/>
    <w:rsid w:val="00D161EE"/>
    <w:rsid w:val="00D200C2"/>
    <w:rsid w:val="00D20B4F"/>
    <w:rsid w:val="00D3307D"/>
    <w:rsid w:val="00D553DC"/>
    <w:rsid w:val="00D72CB7"/>
    <w:rsid w:val="00D84B06"/>
    <w:rsid w:val="00D8590D"/>
    <w:rsid w:val="00D9219F"/>
    <w:rsid w:val="00D93033"/>
    <w:rsid w:val="00D9432F"/>
    <w:rsid w:val="00D95576"/>
    <w:rsid w:val="00D96230"/>
    <w:rsid w:val="00DA2113"/>
    <w:rsid w:val="00DB2AE8"/>
    <w:rsid w:val="00DB30DB"/>
    <w:rsid w:val="00DB4245"/>
    <w:rsid w:val="00DC1E22"/>
    <w:rsid w:val="00DD277C"/>
    <w:rsid w:val="00DD27EB"/>
    <w:rsid w:val="00DD7073"/>
    <w:rsid w:val="00DE1107"/>
    <w:rsid w:val="00DE420E"/>
    <w:rsid w:val="00DE5BEF"/>
    <w:rsid w:val="00DF17D2"/>
    <w:rsid w:val="00E04B8F"/>
    <w:rsid w:val="00E256E0"/>
    <w:rsid w:val="00E25A09"/>
    <w:rsid w:val="00E34603"/>
    <w:rsid w:val="00E44C22"/>
    <w:rsid w:val="00E53ABD"/>
    <w:rsid w:val="00E53F06"/>
    <w:rsid w:val="00E551C5"/>
    <w:rsid w:val="00E57349"/>
    <w:rsid w:val="00E60688"/>
    <w:rsid w:val="00E62649"/>
    <w:rsid w:val="00E66BE4"/>
    <w:rsid w:val="00E75287"/>
    <w:rsid w:val="00E7726C"/>
    <w:rsid w:val="00E836D8"/>
    <w:rsid w:val="00E866CD"/>
    <w:rsid w:val="00E9351E"/>
    <w:rsid w:val="00E93AED"/>
    <w:rsid w:val="00EA5B24"/>
    <w:rsid w:val="00EA6383"/>
    <w:rsid w:val="00EB1909"/>
    <w:rsid w:val="00EB1B5C"/>
    <w:rsid w:val="00EB6FA9"/>
    <w:rsid w:val="00EC1F63"/>
    <w:rsid w:val="00ED46C2"/>
    <w:rsid w:val="00EF4EF1"/>
    <w:rsid w:val="00EF5BAC"/>
    <w:rsid w:val="00EF6539"/>
    <w:rsid w:val="00F019CB"/>
    <w:rsid w:val="00F01C70"/>
    <w:rsid w:val="00F11685"/>
    <w:rsid w:val="00F21D2D"/>
    <w:rsid w:val="00F24410"/>
    <w:rsid w:val="00F26DC4"/>
    <w:rsid w:val="00F32865"/>
    <w:rsid w:val="00F43BC6"/>
    <w:rsid w:val="00F47567"/>
    <w:rsid w:val="00F518D3"/>
    <w:rsid w:val="00F561BC"/>
    <w:rsid w:val="00F663B5"/>
    <w:rsid w:val="00F67BDE"/>
    <w:rsid w:val="00F736D6"/>
    <w:rsid w:val="00F76D96"/>
    <w:rsid w:val="00F90185"/>
    <w:rsid w:val="00F90D3B"/>
    <w:rsid w:val="00F91E3F"/>
    <w:rsid w:val="00F93BEB"/>
    <w:rsid w:val="00FA7D92"/>
    <w:rsid w:val="00FB775E"/>
    <w:rsid w:val="00FC5242"/>
    <w:rsid w:val="00FE4498"/>
    <w:rsid w:val="00FF78E6"/>
    <w:rsid w:val="06691D88"/>
    <w:rsid w:val="3DCF0310"/>
    <w:rsid w:val="4EEE10E6"/>
    <w:rsid w:val="7947B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E1AF67"/>
  <w15:docId w15:val="{AA557ED6-AC58-46FB-A711-688BA6EC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E7A"/>
    <w:rPr>
      <w:sz w:val="24"/>
      <w:szCs w:val="24"/>
    </w:rPr>
  </w:style>
  <w:style w:type="paragraph" w:styleId="Rubrik1">
    <w:name w:val="heading 1"/>
    <w:basedOn w:val="Normal"/>
    <w:next w:val="Normal"/>
    <w:qFormat/>
    <w:rsid w:val="000C3A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663679"/>
    <w:pPr>
      <w:keepNext/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next w:val="Normal"/>
    <w:qFormat/>
    <w:rsid w:val="00A31E7A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Normal"/>
    <w:qFormat/>
    <w:rsid w:val="00A31E7A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paragraph" w:styleId="Rubrik5">
    <w:name w:val="heading 5"/>
    <w:basedOn w:val="Normal"/>
    <w:next w:val="Normal"/>
    <w:qFormat/>
    <w:rsid w:val="00A31E7A"/>
    <w:pPr>
      <w:spacing w:before="240" w:after="60"/>
      <w:outlineLvl w:val="4"/>
    </w:pPr>
    <w:rPr>
      <w:rFonts w:ascii="Arial" w:hAnsi="Arial"/>
      <w:b/>
      <w:bCs/>
      <w:i/>
      <w:iCs/>
      <w:sz w:val="20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1">
    <w:name w:val="Formatmall1"/>
    <w:basedOn w:val="Rubrik2"/>
    <w:rsid w:val="0035156F"/>
    <w:rPr>
      <w:i/>
    </w:rPr>
  </w:style>
  <w:style w:type="paragraph" w:styleId="Sidhuvud">
    <w:name w:val="header"/>
    <w:basedOn w:val="Normal"/>
    <w:rsid w:val="00A31E7A"/>
    <w:pPr>
      <w:tabs>
        <w:tab w:val="center" w:pos="4153"/>
        <w:tab w:val="right" w:pos="8306"/>
      </w:tabs>
    </w:pPr>
  </w:style>
  <w:style w:type="paragraph" w:styleId="Sidfot">
    <w:name w:val="footer"/>
    <w:basedOn w:val="Normal"/>
    <w:rsid w:val="00A31E7A"/>
    <w:pPr>
      <w:tabs>
        <w:tab w:val="center" w:pos="4153"/>
        <w:tab w:val="right" w:pos="8306"/>
      </w:tabs>
    </w:pPr>
  </w:style>
  <w:style w:type="paragraph" w:styleId="Innehll1">
    <w:name w:val="toc 1"/>
    <w:basedOn w:val="Normal"/>
    <w:next w:val="Normal"/>
    <w:autoRedefine/>
    <w:uiPriority w:val="39"/>
    <w:rsid w:val="004C6A35"/>
    <w:pPr>
      <w:tabs>
        <w:tab w:val="right" w:leader="dot" w:pos="7938"/>
      </w:tabs>
    </w:pPr>
    <w:rPr>
      <w:rFonts w:ascii="Arial" w:hAnsi="Arial"/>
      <w:sz w:val="22"/>
    </w:rPr>
  </w:style>
  <w:style w:type="character" w:styleId="Hyperlnk">
    <w:name w:val="Hyperlink"/>
    <w:uiPriority w:val="99"/>
    <w:rsid w:val="00D9219F"/>
    <w:rPr>
      <w:color w:val="0000FF"/>
      <w:u w:val="single"/>
    </w:rPr>
  </w:style>
  <w:style w:type="paragraph" w:styleId="Innehll2">
    <w:name w:val="toc 2"/>
    <w:basedOn w:val="Normal"/>
    <w:next w:val="Normal"/>
    <w:autoRedefine/>
    <w:uiPriority w:val="39"/>
    <w:rsid w:val="004C6A35"/>
    <w:pPr>
      <w:tabs>
        <w:tab w:val="right" w:leader="dot" w:pos="7938"/>
      </w:tabs>
    </w:pPr>
    <w:rPr>
      <w:rFonts w:ascii="Arial" w:hAnsi="Arial"/>
      <w:sz w:val="22"/>
    </w:rPr>
  </w:style>
  <w:style w:type="paragraph" w:styleId="Innehll3">
    <w:name w:val="toc 3"/>
    <w:basedOn w:val="Normal"/>
    <w:next w:val="Normal"/>
    <w:autoRedefine/>
    <w:semiHidden/>
    <w:rsid w:val="004C6A35"/>
    <w:pPr>
      <w:tabs>
        <w:tab w:val="right" w:leader="dot" w:pos="7938"/>
      </w:tabs>
    </w:pPr>
    <w:rPr>
      <w:rFonts w:ascii="Arial" w:hAnsi="Arial"/>
      <w:sz w:val="22"/>
    </w:rPr>
  </w:style>
  <w:style w:type="table" w:styleId="Tabellrutnt">
    <w:name w:val="Table Grid"/>
    <w:basedOn w:val="Normaltabell"/>
    <w:rsid w:val="0084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rsid w:val="003F63D5"/>
  </w:style>
  <w:style w:type="numbering" w:customStyle="1" w:styleId="Rubriknumrering">
    <w:name w:val="Rubriknumrering"/>
    <w:basedOn w:val="Ingenlista"/>
    <w:rsid w:val="007F7DB8"/>
    <w:pPr>
      <w:numPr>
        <w:numId w:val="17"/>
      </w:numPr>
    </w:pPr>
  </w:style>
  <w:style w:type="paragraph" w:styleId="Liststycke">
    <w:name w:val="List Paragraph"/>
    <w:basedOn w:val="Normal"/>
    <w:uiPriority w:val="34"/>
    <w:qFormat/>
    <w:rsid w:val="00663679"/>
    <w:pPr>
      <w:ind w:left="720"/>
      <w:contextualSpacing/>
    </w:pPr>
  </w:style>
  <w:style w:type="paragraph" w:customStyle="1" w:styleId="Rubrik1nr">
    <w:name w:val="Rubrik 1 nr"/>
    <w:basedOn w:val="Rubrik1"/>
    <w:next w:val="Normal"/>
    <w:rsid w:val="007F7DB8"/>
    <w:pPr>
      <w:numPr>
        <w:numId w:val="17"/>
      </w:numPr>
    </w:pPr>
  </w:style>
  <w:style w:type="paragraph" w:customStyle="1" w:styleId="Rubrik2nr">
    <w:name w:val="Rubrik 2 nr"/>
    <w:basedOn w:val="Rubrik2"/>
    <w:next w:val="Normal"/>
    <w:rsid w:val="007F7DB8"/>
    <w:pPr>
      <w:numPr>
        <w:ilvl w:val="1"/>
        <w:numId w:val="17"/>
      </w:numPr>
    </w:pPr>
  </w:style>
  <w:style w:type="paragraph" w:customStyle="1" w:styleId="Rubrik3nr">
    <w:name w:val="Rubrik 3 nr"/>
    <w:basedOn w:val="Rubrik3"/>
    <w:next w:val="Normal"/>
    <w:rsid w:val="007F7DB8"/>
    <w:pPr>
      <w:numPr>
        <w:ilvl w:val="2"/>
        <w:numId w:val="17"/>
      </w:numPr>
    </w:pPr>
  </w:style>
  <w:style w:type="paragraph" w:styleId="Innehll4">
    <w:name w:val="toc 4"/>
    <w:basedOn w:val="Normal"/>
    <w:next w:val="Normal"/>
    <w:autoRedefine/>
    <w:semiHidden/>
    <w:rsid w:val="004C6A35"/>
    <w:pPr>
      <w:ind w:left="907"/>
    </w:pPr>
    <w:rPr>
      <w:rFonts w:ascii="Arial" w:hAnsi="Arial"/>
      <w:sz w:val="22"/>
    </w:rPr>
  </w:style>
  <w:style w:type="paragraph" w:styleId="Innehll5">
    <w:name w:val="toc 5"/>
    <w:basedOn w:val="Normal"/>
    <w:next w:val="Normal"/>
    <w:autoRedefine/>
    <w:semiHidden/>
    <w:rsid w:val="004C6A35"/>
    <w:pPr>
      <w:ind w:left="907"/>
    </w:pPr>
    <w:rPr>
      <w:rFonts w:ascii="Arial" w:hAnsi="Arial"/>
      <w:sz w:val="22"/>
    </w:rPr>
  </w:style>
  <w:style w:type="paragraph" w:styleId="Innehll6">
    <w:name w:val="toc 6"/>
    <w:basedOn w:val="Normal"/>
    <w:next w:val="Normal"/>
    <w:autoRedefine/>
    <w:semiHidden/>
    <w:rsid w:val="004C6A35"/>
    <w:pPr>
      <w:ind w:left="907"/>
    </w:pPr>
    <w:rPr>
      <w:rFonts w:ascii="Arial" w:hAnsi="Arial"/>
      <w:sz w:val="22"/>
    </w:rPr>
  </w:style>
  <w:style w:type="paragraph" w:styleId="Innehll7">
    <w:name w:val="toc 7"/>
    <w:basedOn w:val="Normal"/>
    <w:next w:val="Normal"/>
    <w:autoRedefine/>
    <w:semiHidden/>
    <w:rsid w:val="004C6A35"/>
    <w:pPr>
      <w:ind w:left="907"/>
    </w:pPr>
    <w:rPr>
      <w:rFonts w:ascii="Arial" w:hAnsi="Arial"/>
      <w:sz w:val="22"/>
    </w:rPr>
  </w:style>
  <w:style w:type="paragraph" w:styleId="Innehll8">
    <w:name w:val="toc 8"/>
    <w:basedOn w:val="Normal"/>
    <w:next w:val="Normal"/>
    <w:autoRedefine/>
    <w:semiHidden/>
    <w:rsid w:val="004C6A35"/>
    <w:pPr>
      <w:ind w:left="1680"/>
    </w:pPr>
    <w:rPr>
      <w:rFonts w:ascii="Arial" w:hAnsi="Arial"/>
      <w:sz w:val="22"/>
    </w:rPr>
  </w:style>
  <w:style w:type="paragraph" w:styleId="Innehll9">
    <w:name w:val="toc 9"/>
    <w:basedOn w:val="Normal"/>
    <w:next w:val="Normal"/>
    <w:autoRedefine/>
    <w:semiHidden/>
    <w:rsid w:val="004C6A35"/>
    <w:pPr>
      <w:ind w:left="1920"/>
    </w:pPr>
    <w:rPr>
      <w:rFonts w:ascii="Arial" w:hAnsi="Arial"/>
      <w:sz w:val="22"/>
    </w:rPr>
  </w:style>
  <w:style w:type="paragraph" w:styleId="Ballongtext">
    <w:name w:val="Balloon Text"/>
    <w:basedOn w:val="Normal"/>
    <w:link w:val="BallongtextChar"/>
    <w:rsid w:val="00012B9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012B97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rsid w:val="007B220E"/>
    <w:rPr>
      <w:sz w:val="16"/>
      <w:szCs w:val="16"/>
    </w:rPr>
  </w:style>
  <w:style w:type="paragraph" w:styleId="Kommentarer">
    <w:name w:val="annotation text"/>
    <w:basedOn w:val="Normal"/>
    <w:link w:val="KommentarerChar"/>
    <w:rsid w:val="007B220E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7B220E"/>
  </w:style>
  <w:style w:type="paragraph" w:styleId="Kommentarsmne">
    <w:name w:val="annotation subject"/>
    <w:basedOn w:val="Kommentarer"/>
    <w:next w:val="Kommentarer"/>
    <w:link w:val="KommentarsmneChar"/>
    <w:rsid w:val="007B220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B220E"/>
    <w:rPr>
      <w:b/>
      <w:bCs/>
    </w:rPr>
  </w:style>
  <w:style w:type="paragraph" w:styleId="Revision">
    <w:name w:val="Revision"/>
    <w:hidden/>
    <w:uiPriority w:val="99"/>
    <w:semiHidden/>
    <w:rsid w:val="00DB2A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2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westi\AppData\Local\Microsoft\Windows\Temporary%20Internet%20Files\Content.IE5\9TDZKT12\kvalitetsplan_pa_programniv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E054D433F62A478F4C1BD41AA0A06F" ma:contentTypeVersion="4" ma:contentTypeDescription="Skapa ett nytt dokument." ma:contentTypeScope="" ma:versionID="d9b141cacfa590cd1c8a660c4c8e9abf">
  <xsd:schema xmlns:xsd="http://www.w3.org/2001/XMLSchema" xmlns:xs="http://www.w3.org/2001/XMLSchema" xmlns:p="http://schemas.microsoft.com/office/2006/metadata/properties" xmlns:ns2="686cc936-bf90-42ec-b2b4-3cab106836b2" xmlns:ns3="a8a40d16-6292-477a-af14-3d4c42050f60" targetNamespace="http://schemas.microsoft.com/office/2006/metadata/properties" ma:root="true" ma:fieldsID="594477b30966e99a6139209cefaca921" ns2:_="" ns3:_="">
    <xsd:import namespace="686cc936-bf90-42ec-b2b4-3cab106836b2"/>
    <xsd:import namespace="a8a40d16-6292-477a-af14-3d4c42050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cc936-bf90-42ec-b2b4-3cab10683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40d16-6292-477a-af14-3d4c42050f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FE900A-ACCF-4608-9EFB-77D66C6918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619FFA-B48C-4CE4-9272-96576B15E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cc936-bf90-42ec-b2b4-3cab106836b2"/>
    <ds:schemaRef ds:uri="a8a40d16-6292-477a-af14-3d4c42050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14F48E-1E2D-4EBF-9DA6-B9E72960C66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86cc936-bf90-42ec-b2b4-3cab106836b2"/>
    <ds:schemaRef ds:uri="http://purl.org/dc/terms/"/>
    <ds:schemaRef ds:uri="http://schemas.openxmlformats.org/package/2006/metadata/core-properties"/>
    <ds:schemaRef ds:uri="a8a40d16-6292-477a-af14-3d4c42050f6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8143567-0226-47A8-9DB3-CF9A9932FF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kvalitetsplan_pa_programniva</Template>
  <TotalTime>0</TotalTime>
  <Pages>7</Pages>
  <Words>833</Words>
  <Characters>5670</Characters>
  <Application>Microsoft Office Word</Application>
  <DocSecurity>0</DocSecurity>
  <Lines>171</Lines>
  <Paragraphs>58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 för PM, rapporter etc</vt:lpstr>
    </vt:vector>
  </TitlesOfParts>
  <Company>ki</Company>
  <LinksUpToDate>false</LinksUpToDate>
  <CharactersWithSpaces>6445</CharactersWithSpaces>
  <SharedDoc>false</SharedDoc>
  <HLinks>
    <vt:vector size="12" baseType="variant">
      <vt:variant>
        <vt:i4>1310778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_Toc90032717</vt:lpwstr>
      </vt:variant>
      <vt:variant>
        <vt:i4>1376314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_Toc90032716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för PM, rapporter etc</dc:title>
  <dc:subject/>
  <dc:creator>Maria Watter</dc:creator>
  <cp:keywords>PM, Rapport</cp:keywords>
  <dc:description>Framtagen av mejkSoft AB</dc:description>
  <cp:lastModifiedBy>Hien Ekeroth</cp:lastModifiedBy>
  <cp:revision>2</cp:revision>
  <cp:lastPrinted>2005-12-21T14:48:00Z</cp:lastPrinted>
  <dcterms:created xsi:type="dcterms:W3CDTF">2023-06-29T12:43:00Z</dcterms:created>
  <dcterms:modified xsi:type="dcterms:W3CDTF">2023-06-29T12:43:00Z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ts_MasterHeaderFooter">
    <vt:lpwstr/>
  </property>
  <property fmtid="{D5CDD505-2E9C-101B-9397-08002B2CF9AE}" pid="3" name="stc3_ts_MasterAutotext">
    <vt:lpwstr/>
  </property>
  <property fmtid="{D5CDD505-2E9C-101B-9397-08002B2CF9AE}" pid="4" name="stc3_ts_MasterStyles">
    <vt:lpwstr>Formatmallar PM.dot</vt:lpwstr>
  </property>
  <property fmtid="{D5CDD505-2E9C-101B-9397-08002B2CF9AE}" pid="5" name="stc3_ts_MasterPageSetup">
    <vt:lpwstr>Format PM.dot</vt:lpwstr>
  </property>
  <property fmtid="{D5CDD505-2E9C-101B-9397-08002B2CF9AE}" pid="6" name="stc3_ts_ProcessedDate">
    <vt:lpwstr>2006-02-10 15:29:31</vt:lpwstr>
  </property>
  <property fmtid="{D5CDD505-2E9C-101B-9397-08002B2CF9AE}" pid="7" name="stc3_ts_ProcessedBy">
    <vt:lpwstr>erik.sundstrom</vt:lpwstr>
  </property>
  <property fmtid="{D5CDD505-2E9C-101B-9397-08002B2CF9AE}" pid="8" name="stc3_ts_ProcessedVersion">
    <vt:lpwstr>3.0.45</vt:lpwstr>
  </property>
  <property fmtid="{D5CDD505-2E9C-101B-9397-08002B2CF9AE}" pid="9" name="stc3_ts_ProcessedOwner">
    <vt:lpwstr/>
  </property>
  <property fmtid="{D5CDD505-2E9C-101B-9397-08002B2CF9AE}" pid="10" name="stc3_ts_PreviewMode">
    <vt:lpwstr>1</vt:lpwstr>
  </property>
  <property fmtid="{D5CDD505-2E9C-101B-9397-08002B2CF9AE}" pid="11" name="stc3_ts_PreviewColorMode">
    <vt:lpwstr>0</vt:lpwstr>
  </property>
  <property fmtid="{D5CDD505-2E9C-101B-9397-08002B2CF9AE}" pid="12" name="stc3_ts_DocumentProtection">
    <vt:lpwstr>-1</vt:lpwstr>
  </property>
  <property fmtid="{D5CDD505-2E9C-101B-9397-08002B2CF9AE}" pid="13" name="stc3_ts_DocumentProtectionPassword">
    <vt:lpwstr/>
  </property>
  <property fmtid="{D5CDD505-2E9C-101B-9397-08002B2CF9AE}" pid="14" name="stc3_ds_Titel">
    <vt:lpwstr>Titel</vt:lpwstr>
  </property>
  <property fmtid="{D5CDD505-2E9C-101B-9397-08002B2CF9AE}" pid="15" name="stc3_pr_Institution">
    <vt:lpwstr>Institution</vt:lpwstr>
  </property>
  <property fmtid="{D5CDD505-2E9C-101B-9397-08002B2CF9AE}" pid="16" name="stc3_dl_Date">
    <vt:lpwstr>Date</vt:lpwstr>
  </property>
  <property fmtid="{D5CDD505-2E9C-101B-9397-08002B2CF9AE}" pid="17" name="stc3_ds_Namn_på_försättsblad">
    <vt:lpwstr>Namn_på_försättsblad</vt:lpwstr>
  </property>
  <property fmtid="{D5CDD505-2E9C-101B-9397-08002B2CF9AE}" pid="18" name="stc3_ds_DNR">
    <vt:lpwstr>DNR</vt:lpwstr>
  </property>
  <property fmtid="{D5CDD505-2E9C-101B-9397-08002B2CF9AE}" pid="19" name="stc3_DL_INNEHÅLL">
    <vt:lpwstr>Innehåll</vt:lpwstr>
  </property>
  <property fmtid="{D5CDD505-2E9C-101B-9397-08002B2CF9AE}" pid="20" name="stc3_dl_Utgivare">
    <vt:lpwstr>Utgivare</vt:lpwstr>
  </property>
  <property fmtid="{D5CDD505-2E9C-101B-9397-08002B2CF9AE}" pid="21" name="stc3_ds_Versionsnr">
    <vt:lpwstr>Versionsnr</vt:lpwstr>
  </property>
  <property fmtid="{D5CDD505-2E9C-101B-9397-08002B2CF9AE}" pid="22" name="stc3_dl_Beställa">
    <vt:lpwstr>Beställa</vt:lpwstr>
  </property>
  <property fmtid="{D5CDD505-2E9C-101B-9397-08002B2CF9AE}" pid="23" name="stc3_pr_EMail">
    <vt:lpwstr>EMail</vt:lpwstr>
  </property>
  <property fmtid="{D5CDD505-2E9C-101B-9397-08002B2CF9AE}" pid="24" name="ContentTypeId">
    <vt:lpwstr>0x01010016E054D433F62A478F4C1BD41AA0A06F</vt:lpwstr>
  </property>
</Properties>
</file>