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221A" w14:textId="492AFB83" w:rsidR="00B14D0C" w:rsidRPr="004761CD" w:rsidRDefault="009D04C3" w:rsidP="004761CD">
      <w:pPr>
        <w:pStyle w:val="HTML-frformaterad"/>
        <w:shd w:val="clear" w:color="auto" w:fill="F8F9FA"/>
        <w:ind w:left="-567"/>
        <w:rPr>
          <w:color w:val="202124"/>
          <w:sz w:val="42"/>
          <w:szCs w:val="42"/>
          <w:lang w:val="en-US"/>
        </w:rPr>
      </w:pPr>
      <w:r w:rsidRPr="00DA1173">
        <w:rPr>
          <w:rFonts w:ascii="Arial" w:eastAsia="Arial" w:hAnsi="Arial" w:cs="Arial"/>
          <w:sz w:val="16"/>
          <w:szCs w:val="16"/>
          <w:lang w:val="en-US"/>
        </w:rPr>
        <w:t>An agreement in accordance with section 4 of URA on employment and the terms and conditions relating to a stationing abroad has on this day been concluded with the following contracting parties</w:t>
      </w:r>
      <w:r w:rsidR="00B14D0C">
        <w:rPr>
          <w:rFonts w:ascii="Arial" w:eastAsia="Arial" w:hAnsi="Arial" w:cs="Arial"/>
          <w:sz w:val="16"/>
          <w:szCs w:val="16"/>
          <w:lang w:val="en-US"/>
        </w:rPr>
        <w:t xml:space="preserve">. </w:t>
      </w:r>
      <w:r w:rsidR="00B14D0C" w:rsidRPr="004761CD">
        <w:rPr>
          <w:rFonts w:ascii="Arial" w:eastAsia="Arial" w:hAnsi="Arial" w:cs="Arial"/>
          <w:sz w:val="16"/>
          <w:szCs w:val="16"/>
          <w:lang w:val="en-US"/>
        </w:rPr>
        <w:t xml:space="preserve">Disclosure: This international contract thus replaces </w:t>
      </w:r>
      <w:proofErr w:type="spellStart"/>
      <w:r w:rsidR="00B14D0C">
        <w:rPr>
          <w:rFonts w:ascii="Arial" w:eastAsia="Arial" w:hAnsi="Arial" w:cs="Arial"/>
          <w:sz w:val="16"/>
          <w:szCs w:val="16"/>
          <w:lang w:val="en-US"/>
        </w:rPr>
        <w:t>Villkorsavtal</w:t>
      </w:r>
      <w:proofErr w:type="spellEnd"/>
      <w:r w:rsidR="00B14D0C">
        <w:rPr>
          <w:rFonts w:ascii="Arial" w:eastAsia="Arial" w:hAnsi="Arial" w:cs="Arial"/>
          <w:sz w:val="16"/>
          <w:szCs w:val="16"/>
          <w:lang w:val="en-US"/>
        </w:rPr>
        <w:t xml:space="preserve"> </w:t>
      </w:r>
      <w:proofErr w:type="spellStart"/>
      <w:r w:rsidR="00B14D0C">
        <w:rPr>
          <w:rFonts w:ascii="Arial" w:eastAsia="Arial" w:hAnsi="Arial" w:cs="Arial"/>
          <w:sz w:val="16"/>
          <w:szCs w:val="16"/>
          <w:lang w:val="en-US"/>
        </w:rPr>
        <w:t>och</w:t>
      </w:r>
      <w:proofErr w:type="spellEnd"/>
      <w:r w:rsidR="00B14D0C">
        <w:rPr>
          <w:rFonts w:ascii="Arial" w:eastAsia="Arial" w:hAnsi="Arial" w:cs="Arial"/>
          <w:sz w:val="16"/>
          <w:szCs w:val="16"/>
          <w:lang w:val="en-US"/>
        </w:rPr>
        <w:t xml:space="preserve"> </w:t>
      </w:r>
      <w:proofErr w:type="spellStart"/>
      <w:r w:rsidR="00B14D0C">
        <w:rPr>
          <w:rFonts w:ascii="Arial" w:eastAsia="Arial" w:hAnsi="Arial" w:cs="Arial"/>
          <w:sz w:val="16"/>
          <w:szCs w:val="16"/>
          <w:lang w:val="en-US"/>
        </w:rPr>
        <w:t>Villkorsavtal</w:t>
      </w:r>
      <w:proofErr w:type="spellEnd"/>
      <w:r w:rsidR="00B14D0C" w:rsidRPr="004761CD">
        <w:rPr>
          <w:rFonts w:ascii="Arial" w:eastAsia="Arial" w:hAnsi="Arial" w:cs="Arial"/>
          <w:sz w:val="16"/>
          <w:szCs w:val="16"/>
          <w:lang w:val="en-US"/>
        </w:rPr>
        <w:t>-T during the stationing period.</w:t>
      </w:r>
    </w:p>
    <w:p w14:paraId="3DCFAC01" w14:textId="16041385" w:rsidR="009D04C3" w:rsidRPr="00FF7E86" w:rsidRDefault="009D04C3" w:rsidP="00FF7E86">
      <w:pPr>
        <w:ind w:left="-851" w:right="-853"/>
        <w:rPr>
          <w:rFonts w:ascii="Arial" w:hAnsi="Arial" w:cs="Arial"/>
          <w:sz w:val="16"/>
          <w:szCs w:val="16"/>
          <w:lang w:val="en-US"/>
        </w:rPr>
      </w:pP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2"/>
        <w:gridCol w:w="1052"/>
        <w:gridCol w:w="4740"/>
      </w:tblGrid>
      <w:tr w:rsidR="009D04C3" w:rsidRPr="00D963ED" w14:paraId="7A9213E9" w14:textId="77777777" w:rsidTr="00FF7E86">
        <w:trPr>
          <w:trHeight w:hRule="exact" w:val="1446"/>
        </w:trPr>
        <w:tc>
          <w:tcPr>
            <w:tcW w:w="4982" w:type="dxa"/>
          </w:tcPr>
          <w:p w14:paraId="6306874A" w14:textId="77777777" w:rsidR="009D04C3" w:rsidRPr="00FF7E86" w:rsidRDefault="009D04C3">
            <w:pPr>
              <w:rPr>
                <w:rFonts w:ascii="Arial" w:hAnsi="Arial" w:cs="Arial"/>
                <w:i/>
                <w:sz w:val="16"/>
                <w:szCs w:val="16"/>
                <w:lang w:val="en-US"/>
              </w:rPr>
            </w:pPr>
            <w:r w:rsidRPr="00DA1173">
              <w:rPr>
                <w:rFonts w:ascii="Arial" w:eastAsia="Arial" w:hAnsi="Arial" w:cs="Arial"/>
                <w:i/>
                <w:iCs/>
                <w:sz w:val="16"/>
                <w:szCs w:val="16"/>
                <w:lang w:val="en-US"/>
              </w:rPr>
              <w:t>Employer</w:t>
            </w:r>
          </w:p>
          <w:p w14:paraId="0C81156D" w14:textId="77777777" w:rsidR="009D04C3" w:rsidRPr="00FF7E86" w:rsidRDefault="009D04C3">
            <w:pPr>
              <w:rPr>
                <w:rFonts w:ascii="Arial" w:hAnsi="Arial" w:cs="Arial"/>
                <w:i/>
                <w:sz w:val="4"/>
                <w:szCs w:val="4"/>
                <w:lang w:val="en-US"/>
              </w:rPr>
            </w:pPr>
          </w:p>
          <w:p w14:paraId="4F1FAD85" w14:textId="77777777" w:rsidR="009D04C3" w:rsidRPr="00FF7E86" w:rsidRDefault="009D04C3">
            <w:pPr>
              <w:rPr>
                <w:rFonts w:ascii="Arial" w:hAnsi="Arial" w:cs="Arial"/>
                <w:sz w:val="20"/>
                <w:szCs w:val="20"/>
                <w:lang w:val="en-US"/>
              </w:rPr>
            </w:pPr>
            <w:r w:rsidRPr="00DA1173">
              <w:rPr>
                <w:rFonts w:ascii="Arial" w:eastAsia="Arial" w:hAnsi="Arial" w:cs="Arial"/>
                <w:sz w:val="20"/>
                <w:szCs w:val="20"/>
                <w:lang w:val="en-US"/>
              </w:rPr>
              <w:t>Karolinska Institutet</w:t>
            </w:r>
          </w:p>
          <w:p w14:paraId="0D50A6A1" w14:textId="0177C019" w:rsidR="009D04C3" w:rsidRPr="00FF7E86" w:rsidRDefault="009D04C3">
            <w:pPr>
              <w:rPr>
                <w:rFonts w:ascii="Arial" w:hAnsi="Arial" w:cs="Arial"/>
                <w:sz w:val="20"/>
                <w:szCs w:val="20"/>
                <w:lang w:val="en-US"/>
              </w:rPr>
            </w:pPr>
            <w:r w:rsidRPr="00DA1173">
              <w:rPr>
                <w:rFonts w:ascii="Arial" w:eastAsia="Arial" w:hAnsi="Arial" w:cs="Arial"/>
                <w:sz w:val="20"/>
                <w:szCs w:val="20"/>
                <w:lang w:val="en-US"/>
              </w:rPr>
              <w:t>171 77 Stockholm</w:t>
            </w:r>
          </w:p>
          <w:p w14:paraId="6A1523C3" w14:textId="77777777" w:rsidR="009D04C3" w:rsidRPr="00FF7E86" w:rsidRDefault="009D04C3">
            <w:pPr>
              <w:rPr>
                <w:rFonts w:ascii="Arial" w:hAnsi="Arial" w:cs="Arial"/>
                <w:sz w:val="8"/>
                <w:szCs w:val="8"/>
                <w:lang w:val="en-US"/>
              </w:rPr>
            </w:pPr>
          </w:p>
          <w:p w14:paraId="4809CF4C" w14:textId="77777777" w:rsidR="009D04C3" w:rsidRPr="00FF7E86" w:rsidRDefault="009D04C3">
            <w:pPr>
              <w:rPr>
                <w:rFonts w:ascii="Arial" w:hAnsi="Arial" w:cs="Arial"/>
                <w:i/>
                <w:sz w:val="16"/>
                <w:szCs w:val="16"/>
                <w:lang w:val="en-US"/>
              </w:rPr>
            </w:pPr>
            <w:r w:rsidRPr="00DA1173">
              <w:rPr>
                <w:rFonts w:ascii="Arial" w:eastAsia="Arial" w:hAnsi="Arial" w:cs="Arial"/>
                <w:i/>
                <w:iCs/>
                <w:sz w:val="16"/>
                <w:szCs w:val="16"/>
                <w:lang w:val="en-US"/>
              </w:rPr>
              <w:t>Department and unit</w:t>
            </w:r>
          </w:p>
          <w:p w14:paraId="3B62802F" w14:textId="77777777" w:rsidR="009D04C3" w:rsidRPr="0093289B" w:rsidRDefault="00023611">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0" w:name="Text30"/>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bookmarkEnd w:id="0"/>
          </w:p>
          <w:p w14:paraId="4CDC624A" w14:textId="77777777" w:rsidR="009D04C3" w:rsidRPr="0093289B" w:rsidRDefault="009D04C3" w:rsidP="009D04C3">
            <w:pPr>
              <w:rPr>
                <w:rFonts w:ascii="Arial" w:hAnsi="Arial" w:cs="Arial"/>
                <w:sz w:val="16"/>
                <w:szCs w:val="16"/>
              </w:rPr>
            </w:pPr>
          </w:p>
        </w:tc>
        <w:tc>
          <w:tcPr>
            <w:tcW w:w="5792" w:type="dxa"/>
            <w:gridSpan w:val="2"/>
          </w:tcPr>
          <w:p w14:paraId="3DB39B35" w14:textId="77777777" w:rsidR="009D04C3" w:rsidRPr="00FF7E86" w:rsidRDefault="009D04C3" w:rsidP="009D04C3">
            <w:pPr>
              <w:rPr>
                <w:rFonts w:ascii="Arial" w:hAnsi="Arial" w:cs="Arial"/>
                <w:i/>
                <w:sz w:val="16"/>
                <w:szCs w:val="16"/>
                <w:lang w:val="en-US"/>
              </w:rPr>
            </w:pPr>
            <w:r w:rsidRPr="00DA1173">
              <w:rPr>
                <w:rFonts w:ascii="Arial" w:eastAsia="Arial" w:hAnsi="Arial" w:cs="Arial"/>
                <w:i/>
                <w:iCs/>
                <w:sz w:val="16"/>
                <w:szCs w:val="16"/>
                <w:lang w:val="en-US"/>
              </w:rPr>
              <w:t xml:space="preserve">Employee, </w:t>
            </w:r>
            <w:proofErr w:type="gramStart"/>
            <w:r w:rsidRPr="00DA1173">
              <w:rPr>
                <w:rFonts w:ascii="Arial" w:eastAsia="Arial" w:hAnsi="Arial" w:cs="Arial"/>
                <w:i/>
                <w:iCs/>
                <w:sz w:val="16"/>
                <w:szCs w:val="16"/>
                <w:lang w:val="en-US"/>
              </w:rPr>
              <w:t>name</w:t>
            </w:r>
            <w:proofErr w:type="gramEnd"/>
            <w:r w:rsidRPr="00DA1173">
              <w:rPr>
                <w:rFonts w:ascii="Arial" w:eastAsia="Arial" w:hAnsi="Arial" w:cs="Arial"/>
                <w:i/>
                <w:iCs/>
                <w:sz w:val="16"/>
                <w:szCs w:val="16"/>
                <w:lang w:val="en-US"/>
              </w:rPr>
              <w:t xml:space="preserve"> and civic registration number</w:t>
            </w:r>
          </w:p>
          <w:p w14:paraId="2E56106E" w14:textId="77777777" w:rsidR="009D04C3" w:rsidRPr="00FF7E86" w:rsidRDefault="009D04C3" w:rsidP="009D04C3">
            <w:pPr>
              <w:rPr>
                <w:rFonts w:ascii="Arial" w:hAnsi="Arial" w:cs="Arial"/>
                <w:i/>
                <w:sz w:val="4"/>
                <w:szCs w:val="4"/>
                <w:lang w:val="en-US"/>
              </w:rPr>
            </w:pPr>
          </w:p>
          <w:p w14:paraId="36C10D13" w14:textId="77777777" w:rsidR="009D04C3" w:rsidRDefault="00023611" w:rsidP="009D04C3">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1" w:name="Text9"/>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bookmarkEnd w:id="1"/>
          </w:p>
          <w:p w14:paraId="271F65D3" w14:textId="77777777" w:rsidR="009D04C3" w:rsidRPr="00D963ED" w:rsidRDefault="00023611" w:rsidP="009D04C3">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2" w:name="Text8"/>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bookmarkEnd w:id="2"/>
          </w:p>
        </w:tc>
      </w:tr>
      <w:tr w:rsidR="009D04C3" w:rsidRPr="003D425D" w14:paraId="13710726" w14:textId="77777777" w:rsidTr="00FF7E86">
        <w:trPr>
          <w:trHeight w:hRule="exact" w:val="914"/>
        </w:trPr>
        <w:tc>
          <w:tcPr>
            <w:tcW w:w="4982" w:type="dxa"/>
          </w:tcPr>
          <w:p w14:paraId="5112BDB1" w14:textId="77777777" w:rsidR="009D04C3" w:rsidRDefault="009D04C3" w:rsidP="009D04C3">
            <w:pPr>
              <w:rPr>
                <w:rFonts w:ascii="Arial" w:hAnsi="Arial" w:cs="Arial"/>
                <w:i/>
                <w:sz w:val="16"/>
                <w:szCs w:val="16"/>
              </w:rPr>
            </w:pPr>
            <w:r>
              <w:rPr>
                <w:rFonts w:ascii="Arial" w:eastAsia="Arial" w:hAnsi="Arial" w:cs="Arial"/>
                <w:i/>
                <w:iCs/>
                <w:sz w:val="16"/>
                <w:szCs w:val="16"/>
              </w:rPr>
              <w:t>The employee's work assignments abroad</w:t>
            </w:r>
          </w:p>
          <w:p w14:paraId="57040671" w14:textId="77777777" w:rsidR="009D04C3" w:rsidRPr="003D425D" w:rsidRDefault="009D04C3" w:rsidP="009D04C3">
            <w:pPr>
              <w:rPr>
                <w:rFonts w:ascii="Arial" w:hAnsi="Arial" w:cs="Arial"/>
                <w:i/>
                <w:sz w:val="8"/>
                <w:szCs w:val="8"/>
              </w:rPr>
            </w:pPr>
          </w:p>
          <w:p w14:paraId="50780068" w14:textId="77777777" w:rsidR="009D04C3" w:rsidRPr="003D425D" w:rsidRDefault="00023611" w:rsidP="009D04C3">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bookmarkEnd w:id="3"/>
          </w:p>
        </w:tc>
        <w:tc>
          <w:tcPr>
            <w:tcW w:w="5792" w:type="dxa"/>
            <w:gridSpan w:val="2"/>
          </w:tcPr>
          <w:p w14:paraId="26B46A14" w14:textId="77777777" w:rsidR="009D04C3" w:rsidRDefault="009D04C3">
            <w:pPr>
              <w:rPr>
                <w:rFonts w:ascii="Arial" w:hAnsi="Arial" w:cs="Arial"/>
                <w:i/>
                <w:sz w:val="16"/>
                <w:szCs w:val="16"/>
              </w:rPr>
            </w:pPr>
            <w:r>
              <w:rPr>
                <w:rFonts w:ascii="Arial" w:eastAsia="Arial" w:hAnsi="Arial" w:cs="Arial"/>
                <w:i/>
                <w:iCs/>
                <w:sz w:val="16"/>
                <w:szCs w:val="16"/>
              </w:rPr>
              <w:t>The employee's permanent station abroad</w:t>
            </w:r>
          </w:p>
          <w:p w14:paraId="72564200" w14:textId="77777777" w:rsidR="009D04C3" w:rsidRDefault="009D04C3">
            <w:pPr>
              <w:rPr>
                <w:rFonts w:ascii="Arial" w:hAnsi="Arial" w:cs="Arial"/>
                <w:i/>
                <w:sz w:val="8"/>
                <w:szCs w:val="8"/>
              </w:rPr>
            </w:pPr>
          </w:p>
          <w:p w14:paraId="722EF7CD" w14:textId="77777777" w:rsidR="009D04C3" w:rsidRPr="003D425D" w:rsidRDefault="00023611">
            <w:pPr>
              <w:rPr>
                <w:rFonts w:ascii="Arial" w:hAnsi="Arial" w:cs="Arial"/>
                <w:sz w:val="20"/>
                <w:szCs w:val="20"/>
              </w:rPr>
            </w:pPr>
            <w:r>
              <w:rPr>
                <w:rFonts w:ascii="Arial" w:hAnsi="Arial" w:cs="Arial"/>
                <w:sz w:val="20"/>
                <w:szCs w:val="20"/>
              </w:rPr>
              <w:fldChar w:fldCharType="begin">
                <w:ffData>
                  <w:name w:val="Text11"/>
                  <w:enabled/>
                  <w:calcOnExit w:val="0"/>
                  <w:textInput/>
                </w:ffData>
              </w:fldChar>
            </w:r>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p>
          <w:p w14:paraId="0EE572C7" w14:textId="77777777" w:rsidR="009D04C3" w:rsidRPr="003D425D" w:rsidRDefault="009D04C3" w:rsidP="009D04C3">
            <w:pPr>
              <w:rPr>
                <w:rFonts w:ascii="Arial" w:hAnsi="Arial" w:cs="Arial"/>
                <w:sz w:val="8"/>
                <w:szCs w:val="8"/>
              </w:rPr>
            </w:pPr>
          </w:p>
        </w:tc>
      </w:tr>
      <w:tr w:rsidR="009D04C3" w:rsidRPr="00B14D0C" w14:paraId="2280DAE4" w14:textId="77777777" w:rsidTr="009D04C3">
        <w:trPr>
          <w:trHeight w:hRule="exact" w:val="567"/>
        </w:trPr>
        <w:tc>
          <w:tcPr>
            <w:tcW w:w="10774" w:type="dxa"/>
            <w:gridSpan w:val="3"/>
          </w:tcPr>
          <w:p w14:paraId="722C01E3" w14:textId="74214EE7" w:rsidR="009D04C3" w:rsidRPr="00FF7E86" w:rsidRDefault="009D04C3" w:rsidP="009D04C3">
            <w:pPr>
              <w:rPr>
                <w:rFonts w:ascii="Arial" w:hAnsi="Arial" w:cs="Arial"/>
                <w:i/>
                <w:sz w:val="16"/>
                <w:szCs w:val="16"/>
                <w:lang w:val="en-US"/>
              </w:rPr>
            </w:pPr>
            <w:r w:rsidRPr="00DA1173">
              <w:rPr>
                <w:rFonts w:ascii="Arial" w:eastAsia="Arial" w:hAnsi="Arial" w:cs="Arial"/>
                <w:i/>
                <w:iCs/>
                <w:sz w:val="16"/>
                <w:szCs w:val="16"/>
                <w:lang w:val="en-US"/>
              </w:rPr>
              <w:t>Period of service abroad</w:t>
            </w:r>
            <w:r w:rsidR="00B14D0C">
              <w:rPr>
                <w:rFonts w:ascii="Arial" w:eastAsia="Arial" w:hAnsi="Arial" w:cs="Arial"/>
                <w:i/>
                <w:iCs/>
                <w:sz w:val="16"/>
                <w:szCs w:val="16"/>
                <w:lang w:val="en-US"/>
              </w:rPr>
              <w:t xml:space="preserve"> (</w:t>
            </w:r>
            <w:proofErr w:type="spellStart"/>
            <w:r w:rsidR="00B14D0C">
              <w:rPr>
                <w:rFonts w:ascii="Arial" w:eastAsia="Arial" w:hAnsi="Arial" w:cs="Arial"/>
                <w:i/>
                <w:iCs/>
                <w:sz w:val="16"/>
                <w:szCs w:val="16"/>
                <w:lang w:val="en-US"/>
              </w:rPr>
              <w:t>accessday</w:t>
            </w:r>
            <w:proofErr w:type="spellEnd"/>
            <w:r w:rsidR="00B14D0C">
              <w:rPr>
                <w:rFonts w:ascii="Arial" w:eastAsia="Arial" w:hAnsi="Arial" w:cs="Arial"/>
                <w:i/>
                <w:iCs/>
                <w:sz w:val="16"/>
                <w:szCs w:val="16"/>
                <w:lang w:val="en-US"/>
              </w:rPr>
              <w:t xml:space="preserve"> and final day) and extent</w:t>
            </w:r>
          </w:p>
          <w:p w14:paraId="1D514D70" w14:textId="77777777" w:rsidR="009D04C3" w:rsidRPr="00FF7E86" w:rsidRDefault="009D04C3" w:rsidP="009D04C3">
            <w:pPr>
              <w:rPr>
                <w:rFonts w:ascii="Arial" w:hAnsi="Arial" w:cs="Arial"/>
                <w:i/>
                <w:sz w:val="8"/>
                <w:szCs w:val="8"/>
                <w:lang w:val="en-US"/>
              </w:rPr>
            </w:pPr>
          </w:p>
          <w:p w14:paraId="531491C9" w14:textId="3C196680" w:rsidR="009D04C3" w:rsidRPr="004761CD" w:rsidRDefault="009D04C3" w:rsidP="009D04C3">
            <w:pPr>
              <w:rPr>
                <w:rFonts w:ascii="Arial" w:hAnsi="Arial" w:cs="Arial"/>
                <w:sz w:val="20"/>
                <w:szCs w:val="20"/>
              </w:rPr>
            </w:pPr>
            <w:r w:rsidRPr="004761CD">
              <w:rPr>
                <w:rFonts w:ascii="Arial" w:eastAsia="Arial" w:hAnsi="Arial" w:cs="Arial"/>
                <w:sz w:val="20"/>
                <w:szCs w:val="20"/>
              </w:rPr>
              <w:t xml:space="preserve">From </w:t>
            </w:r>
            <w:r w:rsidR="00023611">
              <w:rPr>
                <w:rFonts w:ascii="Arial" w:hAnsi="Arial" w:cs="Arial"/>
                <w:sz w:val="20"/>
                <w:szCs w:val="20"/>
              </w:rPr>
              <w:fldChar w:fldCharType="begin">
                <w:ffData>
                  <w:name w:val="Text4"/>
                  <w:enabled/>
                  <w:calcOnExit w:val="0"/>
                  <w:textInput/>
                </w:ffData>
              </w:fldChar>
            </w:r>
            <w:bookmarkStart w:id="4" w:name="Text4"/>
            <w:r w:rsidRPr="004761CD">
              <w:rPr>
                <w:rFonts w:ascii="Arial" w:hAnsi="Arial" w:cs="Arial"/>
                <w:sz w:val="20"/>
                <w:szCs w:val="20"/>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sidRPr="004761CD">
              <w:rPr>
                <w:rFonts w:ascii="Arial" w:eastAsia="Arial" w:hAnsi="Arial" w:cs="Arial"/>
                <w:sz w:val="20"/>
                <w:szCs w:val="20"/>
              </w:rPr>
              <w:t>     </w:t>
            </w:r>
            <w:r w:rsidR="00023611">
              <w:rPr>
                <w:rFonts w:ascii="Arial" w:hAnsi="Arial" w:cs="Arial"/>
                <w:sz w:val="20"/>
                <w:szCs w:val="20"/>
              </w:rPr>
              <w:fldChar w:fldCharType="end"/>
            </w:r>
            <w:bookmarkEnd w:id="4"/>
            <w:r w:rsidRPr="004761CD">
              <w:rPr>
                <w:rFonts w:ascii="Arial" w:eastAsia="Arial" w:hAnsi="Arial" w:cs="Arial"/>
                <w:sz w:val="20"/>
                <w:szCs w:val="20"/>
              </w:rPr>
              <w:t xml:space="preserve"> </w:t>
            </w:r>
            <w:proofErr w:type="spellStart"/>
            <w:r w:rsidRPr="004761CD">
              <w:rPr>
                <w:rFonts w:ascii="Arial" w:eastAsia="Arial" w:hAnsi="Arial" w:cs="Arial"/>
                <w:sz w:val="20"/>
                <w:szCs w:val="20"/>
              </w:rPr>
              <w:t>until</w:t>
            </w:r>
            <w:proofErr w:type="spellEnd"/>
            <w:r w:rsidRPr="004761CD">
              <w:rPr>
                <w:rFonts w:ascii="Arial" w:eastAsia="Arial" w:hAnsi="Arial" w:cs="Arial"/>
                <w:sz w:val="20"/>
                <w:szCs w:val="20"/>
              </w:rPr>
              <w:t xml:space="preserve">, </w:t>
            </w:r>
            <w:proofErr w:type="spellStart"/>
            <w:r w:rsidRPr="004761CD">
              <w:rPr>
                <w:rFonts w:ascii="Arial" w:eastAsia="Arial" w:hAnsi="Arial" w:cs="Arial"/>
                <w:sz w:val="20"/>
                <w:szCs w:val="20"/>
              </w:rPr>
              <w:t>but</w:t>
            </w:r>
            <w:proofErr w:type="spellEnd"/>
            <w:r w:rsidRPr="004761CD">
              <w:rPr>
                <w:rFonts w:ascii="Arial" w:eastAsia="Arial" w:hAnsi="Arial" w:cs="Arial"/>
                <w:sz w:val="20"/>
                <w:szCs w:val="20"/>
              </w:rPr>
              <w:t xml:space="preserve"> no </w:t>
            </w:r>
            <w:proofErr w:type="spellStart"/>
            <w:r w:rsidRPr="004761CD">
              <w:rPr>
                <w:rFonts w:ascii="Arial" w:eastAsia="Arial" w:hAnsi="Arial" w:cs="Arial"/>
                <w:sz w:val="20"/>
                <w:szCs w:val="20"/>
              </w:rPr>
              <w:t>longer</w:t>
            </w:r>
            <w:proofErr w:type="spellEnd"/>
            <w:r w:rsidRPr="004761CD">
              <w:rPr>
                <w:rFonts w:ascii="Arial" w:eastAsia="Arial" w:hAnsi="Arial" w:cs="Arial"/>
                <w:sz w:val="20"/>
                <w:szCs w:val="20"/>
              </w:rPr>
              <w:t xml:space="preserve"> </w:t>
            </w:r>
            <w:proofErr w:type="spellStart"/>
            <w:r w:rsidRPr="004761CD">
              <w:rPr>
                <w:rFonts w:ascii="Arial" w:eastAsia="Arial" w:hAnsi="Arial" w:cs="Arial"/>
                <w:sz w:val="20"/>
                <w:szCs w:val="20"/>
              </w:rPr>
              <w:t>than</w:t>
            </w:r>
            <w:proofErr w:type="spellEnd"/>
            <w:r w:rsidRPr="004761CD">
              <w:rPr>
                <w:rFonts w:ascii="Arial" w:eastAsia="Arial" w:hAnsi="Arial" w:cs="Arial"/>
                <w:sz w:val="20"/>
                <w:szCs w:val="20"/>
              </w:rPr>
              <w:t xml:space="preserve"> </w:t>
            </w:r>
            <w:r w:rsidR="00023611">
              <w:rPr>
                <w:rFonts w:ascii="Arial" w:hAnsi="Arial" w:cs="Arial"/>
                <w:sz w:val="20"/>
                <w:szCs w:val="20"/>
              </w:rPr>
              <w:fldChar w:fldCharType="begin">
                <w:ffData>
                  <w:name w:val=""/>
                  <w:enabled/>
                  <w:calcOnExit w:val="0"/>
                  <w:textInput/>
                </w:ffData>
              </w:fldChar>
            </w:r>
            <w:r w:rsidRPr="004761CD">
              <w:rPr>
                <w:rFonts w:ascii="Arial" w:hAnsi="Arial" w:cs="Arial"/>
                <w:sz w:val="20"/>
                <w:szCs w:val="20"/>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sidRPr="004761CD">
              <w:rPr>
                <w:rFonts w:ascii="Arial" w:eastAsia="Arial" w:hAnsi="Arial" w:cs="Arial"/>
                <w:sz w:val="20"/>
                <w:szCs w:val="20"/>
              </w:rPr>
              <w:t>     </w:t>
            </w:r>
            <w:r w:rsidR="00023611">
              <w:rPr>
                <w:rFonts w:ascii="Arial" w:hAnsi="Arial" w:cs="Arial"/>
                <w:sz w:val="20"/>
                <w:szCs w:val="20"/>
              </w:rPr>
              <w:fldChar w:fldCharType="end"/>
            </w:r>
            <w:r w:rsidR="00B14D0C" w:rsidRPr="00B14D0C">
              <w:rPr>
                <w:rFonts w:ascii="Arial" w:hAnsi="Arial" w:cs="Arial"/>
                <w:sz w:val="20"/>
                <w:szCs w:val="20"/>
              </w:rPr>
              <w:t xml:space="preserve"> </w:t>
            </w:r>
            <w:proofErr w:type="spellStart"/>
            <w:r w:rsidR="00B14D0C" w:rsidRPr="004761CD">
              <w:rPr>
                <w:rFonts w:ascii="Arial" w:hAnsi="Arial" w:cs="Arial"/>
                <w:sz w:val="20"/>
                <w:szCs w:val="20"/>
              </w:rPr>
              <w:t>Extent</w:t>
            </w:r>
            <w:proofErr w:type="spellEnd"/>
            <w:r w:rsidR="00B14D0C" w:rsidRPr="004761CD">
              <w:rPr>
                <w:rFonts w:ascii="Arial" w:hAnsi="Arial" w:cs="Arial"/>
                <w:sz w:val="20"/>
                <w:szCs w:val="20"/>
              </w:rPr>
              <w:t>: (bör vara förinställt på</w:t>
            </w:r>
            <w:r w:rsidR="00B14D0C">
              <w:rPr>
                <w:rFonts w:ascii="Arial" w:hAnsi="Arial" w:cs="Arial"/>
                <w:sz w:val="20"/>
                <w:szCs w:val="20"/>
              </w:rPr>
              <w:t xml:space="preserve"> 100%)</w:t>
            </w:r>
          </w:p>
          <w:p w14:paraId="5729AC87" w14:textId="77777777" w:rsidR="009D04C3" w:rsidRPr="004761CD" w:rsidRDefault="009D04C3">
            <w:pPr>
              <w:rPr>
                <w:rFonts w:ascii="Arial" w:hAnsi="Arial" w:cs="Arial"/>
                <w:sz w:val="8"/>
                <w:szCs w:val="8"/>
              </w:rPr>
            </w:pPr>
          </w:p>
          <w:p w14:paraId="74CC8F15" w14:textId="77777777" w:rsidR="009D04C3" w:rsidRPr="004761CD" w:rsidRDefault="009D04C3">
            <w:pPr>
              <w:rPr>
                <w:rFonts w:ascii="Arial" w:hAnsi="Arial" w:cs="Arial"/>
                <w:sz w:val="8"/>
                <w:szCs w:val="8"/>
              </w:rPr>
            </w:pPr>
          </w:p>
          <w:p w14:paraId="669A02E0" w14:textId="77777777" w:rsidR="009D04C3" w:rsidRPr="004761CD" w:rsidRDefault="009D04C3">
            <w:pPr>
              <w:rPr>
                <w:rFonts w:ascii="Arial" w:hAnsi="Arial" w:cs="Arial"/>
                <w:sz w:val="8"/>
                <w:szCs w:val="8"/>
              </w:rPr>
            </w:pPr>
          </w:p>
          <w:p w14:paraId="3D6D3B18" w14:textId="77777777" w:rsidR="009D04C3" w:rsidRPr="004761CD" w:rsidRDefault="009D04C3">
            <w:pPr>
              <w:rPr>
                <w:rFonts w:ascii="Arial" w:hAnsi="Arial" w:cs="Arial"/>
                <w:sz w:val="8"/>
                <w:szCs w:val="8"/>
              </w:rPr>
            </w:pPr>
          </w:p>
        </w:tc>
      </w:tr>
      <w:tr w:rsidR="009D04C3" w14:paraId="22D4635A" w14:textId="77777777" w:rsidTr="00FF7E86">
        <w:trPr>
          <w:trHeight w:hRule="exact" w:val="567"/>
        </w:trPr>
        <w:tc>
          <w:tcPr>
            <w:tcW w:w="4982" w:type="dxa"/>
          </w:tcPr>
          <w:p w14:paraId="445A2822" w14:textId="198B7FA7" w:rsidR="009D04C3" w:rsidRPr="004761CD" w:rsidRDefault="00B14D0C" w:rsidP="009D04C3">
            <w:pPr>
              <w:rPr>
                <w:rFonts w:ascii="Arial" w:hAnsi="Arial" w:cs="Arial"/>
                <w:i/>
                <w:sz w:val="16"/>
                <w:szCs w:val="16"/>
                <w:lang w:val="en-US"/>
              </w:rPr>
            </w:pPr>
            <w:r w:rsidRPr="004761CD">
              <w:rPr>
                <w:rFonts w:ascii="Arial" w:eastAsia="Arial" w:hAnsi="Arial" w:cs="Arial"/>
                <w:i/>
                <w:iCs/>
                <w:sz w:val="16"/>
                <w:szCs w:val="16"/>
                <w:lang w:val="en-US"/>
              </w:rPr>
              <w:t>Employed by KI as</w:t>
            </w:r>
          </w:p>
          <w:p w14:paraId="51C268E2" w14:textId="77777777" w:rsidR="009D04C3" w:rsidRPr="004761CD" w:rsidRDefault="009D04C3" w:rsidP="009D04C3">
            <w:pPr>
              <w:rPr>
                <w:rFonts w:ascii="Arial" w:hAnsi="Arial" w:cs="Arial"/>
                <w:i/>
                <w:sz w:val="8"/>
                <w:szCs w:val="8"/>
                <w:lang w:val="en-US"/>
              </w:rPr>
            </w:pPr>
          </w:p>
          <w:p w14:paraId="2A3E7959" w14:textId="526DA9FC" w:rsidR="009D04C3" w:rsidRPr="004761CD" w:rsidRDefault="00B14D0C" w:rsidP="009D04C3">
            <w:pPr>
              <w:rPr>
                <w:rFonts w:ascii="Arial" w:hAnsi="Arial" w:cs="Arial"/>
                <w:i/>
                <w:sz w:val="16"/>
                <w:szCs w:val="16"/>
                <w:lang w:val="en-US"/>
              </w:rPr>
            </w:pPr>
            <w:r w:rsidRPr="004761CD">
              <w:rPr>
                <w:rFonts w:ascii="Arial" w:hAnsi="Arial" w:cs="Arial"/>
                <w:sz w:val="20"/>
                <w:szCs w:val="20"/>
                <w:lang w:val="en-US"/>
              </w:rPr>
              <w:t xml:space="preserve">Customary duties such as: </w:t>
            </w:r>
            <w:r w:rsidR="00023611">
              <w:rPr>
                <w:rFonts w:ascii="Arial" w:hAnsi="Arial" w:cs="Arial"/>
                <w:sz w:val="20"/>
                <w:szCs w:val="20"/>
              </w:rPr>
              <w:fldChar w:fldCharType="begin">
                <w:ffData>
                  <w:name w:val="Text4"/>
                  <w:enabled/>
                  <w:calcOnExit w:val="0"/>
                  <w:textInput/>
                </w:ffData>
              </w:fldChar>
            </w:r>
            <w:r w:rsidR="009D04C3" w:rsidRPr="004761CD">
              <w:rPr>
                <w:rFonts w:ascii="Arial" w:hAnsi="Arial" w:cs="Arial"/>
                <w:sz w:val="20"/>
                <w:szCs w:val="20"/>
                <w:lang w:val="en-US"/>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023611">
              <w:rPr>
                <w:rFonts w:ascii="Arial" w:hAnsi="Arial" w:cs="Arial"/>
                <w:sz w:val="20"/>
                <w:szCs w:val="20"/>
              </w:rPr>
              <w:fldChar w:fldCharType="end"/>
            </w:r>
          </w:p>
        </w:tc>
        <w:tc>
          <w:tcPr>
            <w:tcW w:w="5792" w:type="dxa"/>
            <w:gridSpan w:val="2"/>
          </w:tcPr>
          <w:p w14:paraId="39C21D9B" w14:textId="77777777" w:rsidR="009D04C3" w:rsidRPr="00FF7E86" w:rsidRDefault="009D04C3">
            <w:pPr>
              <w:rPr>
                <w:rFonts w:ascii="Arial" w:hAnsi="Arial" w:cs="Arial"/>
                <w:i/>
                <w:sz w:val="16"/>
                <w:szCs w:val="16"/>
              </w:rPr>
            </w:pPr>
            <w:r w:rsidRPr="00FF7E86">
              <w:rPr>
                <w:rFonts w:ascii="Arial" w:eastAsia="Arial" w:hAnsi="Arial" w:cs="Arial"/>
                <w:i/>
                <w:iCs/>
                <w:sz w:val="16"/>
                <w:szCs w:val="16"/>
              </w:rPr>
              <w:t>Besta-code</w:t>
            </w:r>
          </w:p>
          <w:p w14:paraId="66F687B7" w14:textId="77777777" w:rsidR="009D04C3" w:rsidRPr="00A13571" w:rsidRDefault="009D04C3">
            <w:pPr>
              <w:rPr>
                <w:rFonts w:ascii="Arial" w:hAnsi="Arial" w:cs="Arial"/>
                <w:i/>
                <w:sz w:val="8"/>
                <w:szCs w:val="8"/>
              </w:rPr>
            </w:pPr>
          </w:p>
          <w:p w14:paraId="1AC17177" w14:textId="77777777" w:rsidR="009D04C3" w:rsidRDefault="00023611">
            <w:pPr>
              <w:rPr>
                <w:rFonts w:ascii="Arial" w:hAnsi="Arial" w:cs="Arial"/>
                <w:i/>
                <w:sz w:val="16"/>
                <w:szCs w:val="16"/>
              </w:rPr>
            </w:pPr>
            <w:r>
              <w:rPr>
                <w:rFonts w:ascii="Arial" w:hAnsi="Arial" w:cs="Arial"/>
                <w:sz w:val="20"/>
                <w:szCs w:val="20"/>
              </w:rPr>
              <w:fldChar w:fldCharType="begin">
                <w:ffData>
                  <w:name w:val="Text4"/>
                  <w:enabled/>
                  <w:calcOnExit w:val="0"/>
                  <w:textInput/>
                </w:ffData>
              </w:fldChar>
            </w:r>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p>
          <w:p w14:paraId="0A2AB0FC" w14:textId="77777777" w:rsidR="009D04C3" w:rsidRDefault="009D04C3" w:rsidP="009D04C3">
            <w:pPr>
              <w:rPr>
                <w:rFonts w:ascii="Arial" w:hAnsi="Arial" w:cs="Arial"/>
                <w:i/>
                <w:sz w:val="16"/>
                <w:szCs w:val="16"/>
              </w:rPr>
            </w:pPr>
          </w:p>
        </w:tc>
      </w:tr>
      <w:tr w:rsidR="009D04C3" w:rsidRPr="00D963ED" w14:paraId="0728B2EA" w14:textId="77777777" w:rsidTr="00FF7E86">
        <w:trPr>
          <w:trHeight w:hRule="exact" w:val="851"/>
        </w:trPr>
        <w:tc>
          <w:tcPr>
            <w:tcW w:w="4982" w:type="dxa"/>
          </w:tcPr>
          <w:p w14:paraId="48F44930" w14:textId="77777777" w:rsidR="009D04C3" w:rsidRPr="00FF7E86" w:rsidRDefault="009D04C3" w:rsidP="009D04C3">
            <w:pPr>
              <w:rPr>
                <w:rFonts w:ascii="Arial" w:hAnsi="Arial" w:cs="Arial"/>
                <w:i/>
                <w:sz w:val="16"/>
                <w:szCs w:val="16"/>
                <w:lang w:val="en-US"/>
              </w:rPr>
            </w:pPr>
            <w:r w:rsidRPr="00DA1173">
              <w:rPr>
                <w:rFonts w:ascii="Arial" w:eastAsia="Arial" w:hAnsi="Arial" w:cs="Arial"/>
                <w:i/>
                <w:iCs/>
                <w:sz w:val="16"/>
                <w:szCs w:val="16"/>
                <w:lang w:val="en-US"/>
              </w:rPr>
              <w:t>Salary</w:t>
            </w:r>
          </w:p>
          <w:p w14:paraId="5EA899F1" w14:textId="77777777" w:rsidR="009D04C3" w:rsidRPr="00FF7E86" w:rsidRDefault="009D04C3" w:rsidP="009D04C3">
            <w:pPr>
              <w:rPr>
                <w:rFonts w:ascii="Arial" w:hAnsi="Arial" w:cs="Arial"/>
                <w:i/>
                <w:sz w:val="8"/>
                <w:szCs w:val="8"/>
                <w:lang w:val="en-US"/>
              </w:rPr>
            </w:pPr>
          </w:p>
          <w:p w14:paraId="052694C9" w14:textId="17ACEB15" w:rsidR="009D04C3" w:rsidRPr="00FF7E86" w:rsidRDefault="001007DA" w:rsidP="009D04C3">
            <w:pPr>
              <w:rPr>
                <w:rFonts w:ascii="Arial" w:hAnsi="Arial" w:cs="Arial"/>
                <w:sz w:val="20"/>
                <w:szCs w:val="20"/>
                <w:lang w:val="en-US"/>
              </w:rPr>
            </w:pPr>
            <w:r>
              <w:rPr>
                <w:rFonts w:ascii="Arial" w:eastAsia="Arial" w:hAnsi="Arial" w:cs="Arial"/>
                <w:sz w:val="20"/>
                <w:szCs w:val="20"/>
                <w:lang w:val="en-US"/>
              </w:rPr>
              <w:t>S</w:t>
            </w:r>
            <w:r w:rsidR="009D04C3" w:rsidRPr="00DA1173">
              <w:rPr>
                <w:rFonts w:ascii="Arial" w:eastAsia="Arial" w:hAnsi="Arial" w:cs="Arial"/>
                <w:sz w:val="20"/>
                <w:szCs w:val="20"/>
                <w:lang w:val="en-US"/>
              </w:rPr>
              <w:t xml:space="preserve">alary: </w:t>
            </w:r>
            <w:r w:rsidR="00023611">
              <w:rPr>
                <w:rFonts w:ascii="Arial" w:hAnsi="Arial" w:cs="Arial"/>
                <w:sz w:val="20"/>
                <w:szCs w:val="20"/>
              </w:rPr>
              <w:fldChar w:fldCharType="begin">
                <w:ffData>
                  <w:name w:val="Text10"/>
                  <w:enabled/>
                  <w:calcOnExit w:val="0"/>
                  <w:textInput/>
                </w:ffData>
              </w:fldChar>
            </w:r>
            <w:bookmarkStart w:id="5" w:name="Text10"/>
            <w:r w:rsidR="009D04C3" w:rsidRPr="00FF7E86">
              <w:rPr>
                <w:rFonts w:ascii="Arial" w:hAnsi="Arial" w:cs="Arial"/>
                <w:sz w:val="20"/>
                <w:szCs w:val="20"/>
                <w:lang w:val="en-US"/>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sidR="009D04C3" w:rsidRPr="00DA1173">
              <w:rPr>
                <w:rFonts w:ascii="Arial" w:eastAsia="Arial" w:hAnsi="Arial" w:cs="Arial"/>
                <w:sz w:val="20"/>
                <w:szCs w:val="20"/>
                <w:lang w:val="en-US"/>
              </w:rPr>
              <w:t>     </w:t>
            </w:r>
            <w:r w:rsidR="00023611">
              <w:rPr>
                <w:rFonts w:ascii="Arial" w:hAnsi="Arial" w:cs="Arial"/>
                <w:sz w:val="20"/>
                <w:szCs w:val="20"/>
              </w:rPr>
              <w:fldChar w:fldCharType="end"/>
            </w:r>
            <w:bookmarkEnd w:id="5"/>
            <w:r w:rsidRPr="004761CD">
              <w:rPr>
                <w:rFonts w:ascii="Arial" w:hAnsi="Arial" w:cs="Arial"/>
                <w:sz w:val="20"/>
                <w:szCs w:val="20"/>
                <w:lang w:val="en-US"/>
              </w:rPr>
              <w:t xml:space="preserve"> Salary payment: monthly</w:t>
            </w:r>
          </w:p>
          <w:p w14:paraId="34269B84" w14:textId="77777777" w:rsidR="009D04C3" w:rsidRPr="00FF7E86" w:rsidRDefault="009D04C3" w:rsidP="009D04C3">
            <w:pPr>
              <w:rPr>
                <w:rFonts w:ascii="Arial" w:hAnsi="Arial" w:cs="Arial"/>
                <w:sz w:val="4"/>
                <w:szCs w:val="4"/>
                <w:lang w:val="en-US"/>
              </w:rPr>
            </w:pPr>
          </w:p>
          <w:p w14:paraId="4828EF25" w14:textId="77777777" w:rsidR="009D04C3" w:rsidRPr="00FF7E86" w:rsidRDefault="009D04C3" w:rsidP="009D04C3">
            <w:pPr>
              <w:rPr>
                <w:rFonts w:ascii="Arial" w:hAnsi="Arial" w:cs="Arial"/>
                <w:sz w:val="20"/>
                <w:szCs w:val="20"/>
                <w:lang w:val="en-US"/>
              </w:rPr>
            </w:pPr>
            <w:r w:rsidRPr="00DA1173">
              <w:rPr>
                <w:rFonts w:ascii="Arial" w:eastAsia="Arial" w:hAnsi="Arial" w:cs="Arial"/>
                <w:sz w:val="20"/>
                <w:szCs w:val="20"/>
                <w:lang w:val="en-US"/>
              </w:rPr>
              <w:t xml:space="preserve">Salary revision: </w:t>
            </w:r>
            <w:r w:rsidR="00023611">
              <w:rPr>
                <w:rFonts w:ascii="Arial" w:hAnsi="Arial" w:cs="Arial"/>
                <w:sz w:val="20"/>
                <w:szCs w:val="20"/>
              </w:rPr>
              <w:fldChar w:fldCharType="begin">
                <w:ffData>
                  <w:name w:val="Text18"/>
                  <w:enabled/>
                  <w:calcOnExit w:val="0"/>
                  <w:textInput/>
                </w:ffData>
              </w:fldChar>
            </w:r>
            <w:bookmarkStart w:id="6" w:name="Text18"/>
            <w:r w:rsidRPr="00FF7E86">
              <w:rPr>
                <w:rFonts w:ascii="Arial" w:hAnsi="Arial" w:cs="Arial"/>
                <w:sz w:val="20"/>
                <w:szCs w:val="20"/>
                <w:lang w:val="en-US"/>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sidRPr="00DA1173">
              <w:rPr>
                <w:rFonts w:ascii="Arial" w:eastAsia="Arial" w:hAnsi="Arial" w:cs="Arial"/>
                <w:sz w:val="20"/>
                <w:szCs w:val="20"/>
                <w:lang w:val="en-US"/>
              </w:rPr>
              <w:t>     </w:t>
            </w:r>
            <w:r w:rsidR="00023611">
              <w:rPr>
                <w:rFonts w:ascii="Arial" w:hAnsi="Arial" w:cs="Arial"/>
                <w:sz w:val="20"/>
                <w:szCs w:val="20"/>
              </w:rPr>
              <w:fldChar w:fldCharType="end"/>
            </w:r>
            <w:bookmarkEnd w:id="6"/>
          </w:p>
          <w:p w14:paraId="656B3043" w14:textId="77777777" w:rsidR="009D04C3" w:rsidRPr="00FF7E86" w:rsidRDefault="009D04C3">
            <w:pPr>
              <w:rPr>
                <w:rFonts w:ascii="Arial" w:hAnsi="Arial" w:cs="Arial"/>
                <w:i/>
                <w:sz w:val="16"/>
                <w:szCs w:val="16"/>
                <w:lang w:val="en-US"/>
              </w:rPr>
            </w:pPr>
          </w:p>
          <w:p w14:paraId="5C2761AA" w14:textId="77777777" w:rsidR="009D04C3" w:rsidRPr="00FF7E86" w:rsidRDefault="009D04C3">
            <w:pPr>
              <w:rPr>
                <w:rFonts w:ascii="Arial" w:hAnsi="Arial" w:cs="Arial"/>
                <w:i/>
                <w:sz w:val="8"/>
                <w:szCs w:val="8"/>
                <w:lang w:val="en-US"/>
              </w:rPr>
            </w:pPr>
          </w:p>
          <w:p w14:paraId="6DDAA31A" w14:textId="77777777" w:rsidR="009D04C3" w:rsidRPr="00FF7E86" w:rsidRDefault="009D04C3">
            <w:pPr>
              <w:rPr>
                <w:rFonts w:ascii="Arial" w:hAnsi="Arial" w:cs="Arial"/>
                <w:i/>
                <w:sz w:val="8"/>
                <w:szCs w:val="8"/>
                <w:lang w:val="en-US"/>
              </w:rPr>
            </w:pPr>
          </w:p>
          <w:p w14:paraId="77B00F4F" w14:textId="77777777" w:rsidR="009D04C3" w:rsidRPr="00FF7E86" w:rsidRDefault="009D04C3">
            <w:pPr>
              <w:rPr>
                <w:rFonts w:ascii="Arial" w:hAnsi="Arial" w:cs="Arial"/>
                <w:i/>
                <w:sz w:val="8"/>
                <w:szCs w:val="8"/>
                <w:lang w:val="en-US"/>
              </w:rPr>
            </w:pPr>
          </w:p>
          <w:p w14:paraId="38483512" w14:textId="77777777" w:rsidR="009D04C3" w:rsidRPr="00FF7E86" w:rsidRDefault="009D04C3">
            <w:pPr>
              <w:rPr>
                <w:rFonts w:ascii="Arial" w:hAnsi="Arial" w:cs="Arial"/>
                <w:i/>
                <w:sz w:val="8"/>
                <w:szCs w:val="8"/>
                <w:lang w:val="en-US"/>
              </w:rPr>
            </w:pPr>
          </w:p>
          <w:p w14:paraId="4528D89E" w14:textId="77777777" w:rsidR="009D04C3" w:rsidRPr="00FF7E86" w:rsidRDefault="009D04C3" w:rsidP="009D04C3">
            <w:pPr>
              <w:rPr>
                <w:rFonts w:ascii="Arial" w:hAnsi="Arial" w:cs="Arial"/>
                <w:i/>
                <w:sz w:val="8"/>
                <w:szCs w:val="8"/>
                <w:lang w:val="en-US"/>
              </w:rPr>
            </w:pPr>
          </w:p>
        </w:tc>
        <w:tc>
          <w:tcPr>
            <w:tcW w:w="5792" w:type="dxa"/>
            <w:gridSpan w:val="2"/>
          </w:tcPr>
          <w:p w14:paraId="4B0B0083" w14:textId="77777777" w:rsidR="009D04C3" w:rsidRDefault="009D04C3">
            <w:pPr>
              <w:rPr>
                <w:rFonts w:ascii="Arial" w:hAnsi="Arial" w:cs="Arial"/>
                <w:i/>
                <w:sz w:val="16"/>
                <w:szCs w:val="16"/>
              </w:rPr>
            </w:pPr>
            <w:r>
              <w:rPr>
                <w:rFonts w:ascii="Arial" w:eastAsia="Arial" w:hAnsi="Arial" w:cs="Arial"/>
                <w:i/>
                <w:iCs/>
                <w:sz w:val="16"/>
                <w:szCs w:val="16"/>
              </w:rPr>
              <w:t>Allocation</w:t>
            </w:r>
          </w:p>
          <w:p w14:paraId="001F76A3" w14:textId="77777777" w:rsidR="009D04C3" w:rsidRPr="00B73FE8" w:rsidRDefault="009D04C3" w:rsidP="009D04C3">
            <w:pPr>
              <w:rPr>
                <w:rFonts w:ascii="Arial" w:hAnsi="Arial" w:cs="Arial"/>
                <w:i/>
                <w:sz w:val="8"/>
                <w:szCs w:val="8"/>
              </w:rPr>
            </w:pPr>
          </w:p>
          <w:p w14:paraId="521704E9" w14:textId="77777777" w:rsidR="009D04C3" w:rsidRDefault="009D04C3" w:rsidP="009D04C3">
            <w:pPr>
              <w:rPr>
                <w:rFonts w:ascii="Arial" w:hAnsi="Arial" w:cs="Arial"/>
                <w:sz w:val="20"/>
                <w:szCs w:val="20"/>
              </w:rPr>
            </w:pPr>
            <w:r>
              <w:rPr>
                <w:rFonts w:ascii="Arial" w:eastAsia="Arial" w:hAnsi="Arial" w:cs="Arial"/>
                <w:sz w:val="20"/>
                <w:szCs w:val="20"/>
              </w:rPr>
              <w:t xml:space="preserve">Project: </w:t>
            </w:r>
            <w:r w:rsidR="00023611">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sidR="00023611">
              <w:rPr>
                <w:rFonts w:ascii="Arial" w:hAnsi="Arial" w:cs="Arial"/>
                <w:sz w:val="20"/>
                <w:szCs w:val="20"/>
              </w:rPr>
            </w:r>
            <w:r w:rsidR="00023611">
              <w:rPr>
                <w:rFonts w:ascii="Arial" w:hAnsi="Arial" w:cs="Arial"/>
                <w:sz w:val="20"/>
                <w:szCs w:val="20"/>
              </w:rPr>
              <w:fldChar w:fldCharType="separate"/>
            </w:r>
            <w:r>
              <w:rPr>
                <w:rFonts w:ascii="Arial" w:eastAsia="Arial" w:hAnsi="Arial" w:cs="Arial"/>
                <w:sz w:val="20"/>
                <w:szCs w:val="20"/>
              </w:rPr>
              <w:t>     </w:t>
            </w:r>
            <w:r w:rsidR="00023611">
              <w:rPr>
                <w:rFonts w:ascii="Arial" w:hAnsi="Arial" w:cs="Arial"/>
                <w:sz w:val="20"/>
                <w:szCs w:val="20"/>
              </w:rPr>
              <w:fldChar w:fldCharType="end"/>
            </w:r>
          </w:p>
          <w:p w14:paraId="5824333D" w14:textId="77777777" w:rsidR="009D04C3" w:rsidRDefault="009D04C3">
            <w:pPr>
              <w:rPr>
                <w:rFonts w:ascii="Arial" w:hAnsi="Arial" w:cs="Arial"/>
                <w:i/>
                <w:sz w:val="8"/>
                <w:szCs w:val="8"/>
              </w:rPr>
            </w:pPr>
          </w:p>
          <w:p w14:paraId="7FCE9627" w14:textId="77777777" w:rsidR="009D04C3" w:rsidRDefault="009D04C3">
            <w:pPr>
              <w:rPr>
                <w:rFonts w:ascii="Arial" w:hAnsi="Arial" w:cs="Arial"/>
                <w:i/>
                <w:sz w:val="8"/>
                <w:szCs w:val="8"/>
              </w:rPr>
            </w:pPr>
          </w:p>
          <w:p w14:paraId="3363650F" w14:textId="77777777" w:rsidR="009D04C3" w:rsidRPr="00D963ED" w:rsidRDefault="009D04C3" w:rsidP="009D04C3">
            <w:pPr>
              <w:rPr>
                <w:rFonts w:ascii="Arial" w:hAnsi="Arial" w:cs="Arial"/>
                <w:i/>
                <w:sz w:val="8"/>
                <w:szCs w:val="8"/>
              </w:rPr>
            </w:pPr>
          </w:p>
        </w:tc>
      </w:tr>
      <w:tr w:rsidR="009D04C3" w:rsidRPr="00D963ED" w14:paraId="02384060" w14:textId="77777777" w:rsidTr="004761CD">
        <w:trPr>
          <w:trHeight w:hRule="exact" w:val="1271"/>
        </w:trPr>
        <w:tc>
          <w:tcPr>
            <w:tcW w:w="4982" w:type="dxa"/>
          </w:tcPr>
          <w:p w14:paraId="3F6472E8" w14:textId="77777777" w:rsidR="009D04C3" w:rsidRDefault="009D04C3" w:rsidP="009D04C3">
            <w:pPr>
              <w:rPr>
                <w:rFonts w:ascii="Arial" w:hAnsi="Arial" w:cs="Arial"/>
                <w:i/>
                <w:sz w:val="16"/>
                <w:szCs w:val="16"/>
              </w:rPr>
            </w:pPr>
            <w:proofErr w:type="spellStart"/>
            <w:r>
              <w:rPr>
                <w:rFonts w:ascii="Arial" w:eastAsia="Arial" w:hAnsi="Arial" w:cs="Arial"/>
                <w:i/>
                <w:iCs/>
                <w:sz w:val="16"/>
                <w:szCs w:val="16"/>
              </w:rPr>
              <w:t>Working</w:t>
            </w:r>
            <w:proofErr w:type="spellEnd"/>
            <w:r>
              <w:rPr>
                <w:rFonts w:ascii="Arial" w:eastAsia="Arial" w:hAnsi="Arial" w:cs="Arial"/>
                <w:i/>
                <w:iCs/>
                <w:sz w:val="16"/>
                <w:szCs w:val="16"/>
              </w:rPr>
              <w:t xml:space="preserve"> </w:t>
            </w:r>
            <w:proofErr w:type="spellStart"/>
            <w:r>
              <w:rPr>
                <w:rFonts w:ascii="Arial" w:eastAsia="Arial" w:hAnsi="Arial" w:cs="Arial"/>
                <w:i/>
                <w:iCs/>
                <w:sz w:val="16"/>
                <w:szCs w:val="16"/>
              </w:rPr>
              <w:t>hours</w:t>
            </w:r>
            <w:proofErr w:type="spellEnd"/>
          </w:p>
          <w:p w14:paraId="0B98F518" w14:textId="77777777" w:rsidR="009D04C3" w:rsidRPr="00CC22CF" w:rsidRDefault="009D04C3" w:rsidP="009D04C3">
            <w:pPr>
              <w:rPr>
                <w:rFonts w:ascii="Arial" w:hAnsi="Arial" w:cs="Arial"/>
                <w:i/>
                <w:sz w:val="8"/>
                <w:szCs w:val="8"/>
              </w:rPr>
            </w:pPr>
          </w:p>
          <w:p w14:paraId="05FF3FC9" w14:textId="56F74EBB" w:rsidR="009D04C3" w:rsidRDefault="00023611" w:rsidP="009D04C3">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7" w:name="Text12"/>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sidR="009D04C3">
              <w:rPr>
                <w:rFonts w:ascii="Arial" w:hAnsi="Arial" w:cs="Arial"/>
                <w:sz w:val="20"/>
                <w:szCs w:val="20"/>
              </w:rPr>
              <w:t> </w:t>
            </w:r>
            <w:r>
              <w:rPr>
                <w:rFonts w:ascii="Arial" w:hAnsi="Arial" w:cs="Arial"/>
                <w:sz w:val="20"/>
                <w:szCs w:val="20"/>
              </w:rPr>
              <w:fldChar w:fldCharType="end"/>
            </w:r>
            <w:bookmarkEnd w:id="7"/>
          </w:p>
          <w:p w14:paraId="689451B8" w14:textId="0102829D" w:rsidR="00B41BA6" w:rsidRPr="004761CD" w:rsidRDefault="00B41BA6" w:rsidP="009D04C3">
            <w:pPr>
              <w:rPr>
                <w:rFonts w:ascii="Arial" w:hAnsi="Arial" w:cs="Arial"/>
                <w:sz w:val="20"/>
                <w:szCs w:val="20"/>
                <w:lang w:val="en-US"/>
              </w:rPr>
            </w:pPr>
            <w:r w:rsidRPr="004761CD">
              <w:rPr>
                <w:rFonts w:ascii="Arial" w:hAnsi="Arial" w:cs="Arial"/>
                <w:sz w:val="20"/>
                <w:szCs w:val="20"/>
                <w:lang w:val="en-US"/>
              </w:rPr>
              <w:t>Agreement: URA Agreement on o</w:t>
            </w:r>
            <w:r>
              <w:rPr>
                <w:rFonts w:ascii="Arial" w:hAnsi="Arial" w:cs="Arial"/>
                <w:sz w:val="20"/>
                <w:szCs w:val="20"/>
                <w:lang w:val="en-US"/>
              </w:rPr>
              <w:t>verseas contracts and guidelines on employment conditions in service abroad</w:t>
            </w:r>
          </w:p>
          <w:p w14:paraId="2C3EBFFD" w14:textId="77777777" w:rsidR="009D04C3" w:rsidRPr="004761CD" w:rsidRDefault="009D04C3" w:rsidP="009D04C3">
            <w:pPr>
              <w:rPr>
                <w:rFonts w:ascii="Arial" w:hAnsi="Arial" w:cs="Arial"/>
                <w:sz w:val="8"/>
                <w:szCs w:val="8"/>
                <w:lang w:val="en-US"/>
              </w:rPr>
            </w:pPr>
          </w:p>
        </w:tc>
        <w:tc>
          <w:tcPr>
            <w:tcW w:w="5792" w:type="dxa"/>
            <w:gridSpan w:val="2"/>
          </w:tcPr>
          <w:p w14:paraId="7E5808B3" w14:textId="5FC34E0F" w:rsidR="009D04C3" w:rsidRDefault="00B41BA6">
            <w:pPr>
              <w:rPr>
                <w:rFonts w:ascii="Arial" w:hAnsi="Arial" w:cs="Arial"/>
                <w:i/>
                <w:sz w:val="16"/>
                <w:szCs w:val="16"/>
              </w:rPr>
            </w:pPr>
            <w:proofErr w:type="spellStart"/>
            <w:r>
              <w:rPr>
                <w:rFonts w:ascii="Arial" w:eastAsia="Arial" w:hAnsi="Arial" w:cs="Arial"/>
                <w:i/>
                <w:iCs/>
                <w:sz w:val="16"/>
                <w:szCs w:val="16"/>
              </w:rPr>
              <w:t>Vacation</w:t>
            </w:r>
            <w:proofErr w:type="spellEnd"/>
          </w:p>
          <w:p w14:paraId="1252B949" w14:textId="77777777" w:rsidR="009D04C3" w:rsidRPr="00CC22CF" w:rsidRDefault="009D04C3">
            <w:pPr>
              <w:rPr>
                <w:rFonts w:ascii="Arial" w:hAnsi="Arial" w:cs="Arial"/>
                <w:i/>
                <w:sz w:val="8"/>
                <w:szCs w:val="8"/>
              </w:rPr>
            </w:pPr>
          </w:p>
          <w:p w14:paraId="0A9ADB8C" w14:textId="77777777" w:rsidR="009D04C3" w:rsidRPr="00CC22CF" w:rsidRDefault="00023611">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8" w:name="Text21"/>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Pr>
                <w:rFonts w:ascii="Arial" w:hAnsi="Arial" w:cs="Arial"/>
                <w:sz w:val="20"/>
                <w:szCs w:val="20"/>
              </w:rPr>
              <w:fldChar w:fldCharType="end"/>
            </w:r>
            <w:bookmarkEnd w:id="8"/>
          </w:p>
          <w:p w14:paraId="71E53BE9" w14:textId="77777777" w:rsidR="009D04C3" w:rsidRPr="00D963ED" w:rsidRDefault="009D04C3" w:rsidP="009D04C3">
            <w:pPr>
              <w:rPr>
                <w:rFonts w:ascii="Arial" w:hAnsi="Arial" w:cs="Arial"/>
                <w:sz w:val="8"/>
                <w:szCs w:val="8"/>
              </w:rPr>
            </w:pPr>
          </w:p>
        </w:tc>
      </w:tr>
      <w:tr w:rsidR="009D04C3" w:rsidRPr="00CC22CF" w14:paraId="250C13D6" w14:textId="77777777" w:rsidTr="00FF7E86">
        <w:trPr>
          <w:trHeight w:hRule="exact" w:val="567"/>
        </w:trPr>
        <w:tc>
          <w:tcPr>
            <w:tcW w:w="4982" w:type="dxa"/>
          </w:tcPr>
          <w:p w14:paraId="430A578D" w14:textId="77777777" w:rsidR="009D04C3" w:rsidRPr="004761CD" w:rsidRDefault="009D04C3" w:rsidP="009D04C3">
            <w:pPr>
              <w:rPr>
                <w:rFonts w:ascii="Arial" w:hAnsi="Arial" w:cs="Arial"/>
                <w:i/>
                <w:sz w:val="16"/>
                <w:szCs w:val="16"/>
                <w:lang w:val="en-US"/>
              </w:rPr>
            </w:pPr>
            <w:r w:rsidRPr="004761CD">
              <w:rPr>
                <w:rFonts w:ascii="Arial" w:eastAsia="Arial" w:hAnsi="Arial" w:cs="Arial"/>
                <w:i/>
                <w:iCs/>
                <w:sz w:val="16"/>
                <w:szCs w:val="16"/>
                <w:lang w:val="en-US"/>
              </w:rPr>
              <w:t>Salary during sick leave</w:t>
            </w:r>
          </w:p>
          <w:p w14:paraId="7ECD8A4C" w14:textId="77777777" w:rsidR="009D04C3" w:rsidRPr="004761CD" w:rsidRDefault="009D04C3" w:rsidP="009D04C3">
            <w:pPr>
              <w:rPr>
                <w:rFonts w:ascii="Arial" w:hAnsi="Arial" w:cs="Arial"/>
                <w:i/>
                <w:sz w:val="8"/>
                <w:szCs w:val="8"/>
                <w:lang w:val="en-US"/>
              </w:rPr>
            </w:pPr>
          </w:p>
          <w:p w14:paraId="2E3F80CB" w14:textId="6C39D39B" w:rsidR="009D04C3" w:rsidRPr="004761CD" w:rsidRDefault="00023611" w:rsidP="009D04C3">
            <w:pPr>
              <w:rPr>
                <w:rFonts w:ascii="Arial" w:hAnsi="Arial" w:cs="Arial"/>
                <w:sz w:val="20"/>
                <w:szCs w:val="20"/>
                <w:lang w:val="en-US"/>
              </w:rPr>
            </w:pPr>
            <w:r w:rsidRPr="00AE47AB">
              <w:rPr>
                <w:rFonts w:ascii="Arial" w:hAnsi="Arial" w:cs="Arial"/>
                <w:sz w:val="20"/>
                <w:szCs w:val="20"/>
              </w:rPr>
              <w:fldChar w:fldCharType="begin">
                <w:ffData>
                  <w:name w:val="Text22"/>
                  <w:enabled/>
                  <w:calcOnExit w:val="0"/>
                  <w:textInput/>
                </w:ffData>
              </w:fldChar>
            </w:r>
            <w:bookmarkStart w:id="9" w:name="Text22"/>
            <w:r w:rsidR="009D04C3" w:rsidRPr="004761CD">
              <w:rPr>
                <w:rFonts w:ascii="Arial" w:hAnsi="Arial" w:cs="Arial"/>
                <w:sz w:val="20"/>
                <w:szCs w:val="20"/>
                <w:lang w:val="en-US"/>
              </w:rPr>
              <w:instrText xml:space="preserve"> FORMTEXT </w:instrText>
            </w:r>
            <w:r w:rsidRPr="00AE47AB">
              <w:rPr>
                <w:rFonts w:ascii="Arial" w:hAnsi="Arial" w:cs="Arial"/>
                <w:sz w:val="20"/>
                <w:szCs w:val="20"/>
              </w:rPr>
            </w:r>
            <w:r w:rsidRPr="00AE47AB">
              <w:rPr>
                <w:rFonts w:ascii="Arial" w:hAnsi="Arial" w:cs="Arial"/>
                <w:sz w:val="20"/>
                <w:szCs w:val="20"/>
              </w:rPr>
              <w:fldChar w:fldCharType="separate"/>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Pr="00AE47AB">
              <w:rPr>
                <w:rFonts w:ascii="Arial" w:hAnsi="Arial" w:cs="Arial"/>
                <w:sz w:val="20"/>
                <w:szCs w:val="20"/>
              </w:rPr>
              <w:fldChar w:fldCharType="end"/>
            </w:r>
            <w:bookmarkEnd w:id="9"/>
            <w:r w:rsidR="00B41BA6" w:rsidRPr="004761CD">
              <w:rPr>
                <w:rFonts w:ascii="Arial" w:hAnsi="Arial" w:cs="Arial"/>
                <w:sz w:val="20"/>
                <w:szCs w:val="20"/>
                <w:lang w:val="en-US"/>
              </w:rPr>
              <w:t xml:space="preserve"> </w:t>
            </w:r>
          </w:p>
        </w:tc>
        <w:tc>
          <w:tcPr>
            <w:tcW w:w="5792" w:type="dxa"/>
            <w:gridSpan w:val="2"/>
          </w:tcPr>
          <w:p w14:paraId="553CB6E6" w14:textId="77777777" w:rsidR="009D04C3" w:rsidRDefault="009D04C3">
            <w:pPr>
              <w:rPr>
                <w:rFonts w:ascii="Arial" w:hAnsi="Arial" w:cs="Arial"/>
                <w:i/>
                <w:sz w:val="16"/>
                <w:szCs w:val="16"/>
              </w:rPr>
            </w:pPr>
            <w:r>
              <w:rPr>
                <w:rFonts w:ascii="Arial" w:eastAsia="Arial" w:hAnsi="Arial" w:cs="Arial"/>
                <w:i/>
                <w:iCs/>
                <w:sz w:val="16"/>
                <w:szCs w:val="16"/>
              </w:rPr>
              <w:t>Pension</w:t>
            </w:r>
          </w:p>
          <w:p w14:paraId="15417684" w14:textId="77777777" w:rsidR="009D04C3" w:rsidRDefault="009D04C3">
            <w:pPr>
              <w:rPr>
                <w:rFonts w:ascii="Arial" w:hAnsi="Arial" w:cs="Arial"/>
                <w:i/>
                <w:sz w:val="8"/>
                <w:szCs w:val="8"/>
              </w:rPr>
            </w:pPr>
          </w:p>
          <w:p w14:paraId="0B6C5B15" w14:textId="77777777" w:rsidR="009D04C3" w:rsidRDefault="00023611" w:rsidP="009D04C3">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10" w:name="Text23"/>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Pr>
                <w:rFonts w:ascii="Arial" w:hAnsi="Arial" w:cs="Arial"/>
                <w:sz w:val="20"/>
                <w:szCs w:val="20"/>
              </w:rPr>
              <w:fldChar w:fldCharType="end"/>
            </w:r>
            <w:bookmarkEnd w:id="10"/>
          </w:p>
          <w:p w14:paraId="56EEDFC9" w14:textId="77777777" w:rsidR="009D04C3" w:rsidRPr="00CC22CF" w:rsidRDefault="009D04C3" w:rsidP="009D04C3">
            <w:pPr>
              <w:rPr>
                <w:rFonts w:ascii="Arial" w:hAnsi="Arial" w:cs="Arial"/>
                <w:sz w:val="8"/>
                <w:szCs w:val="8"/>
              </w:rPr>
            </w:pPr>
          </w:p>
        </w:tc>
      </w:tr>
      <w:tr w:rsidR="009D04C3" w:rsidRPr="00367F4B" w14:paraId="01C551D1" w14:textId="77777777" w:rsidTr="009D04C3">
        <w:trPr>
          <w:trHeight w:hRule="exact" w:val="567"/>
        </w:trPr>
        <w:tc>
          <w:tcPr>
            <w:tcW w:w="10774" w:type="dxa"/>
            <w:gridSpan w:val="3"/>
          </w:tcPr>
          <w:p w14:paraId="5B61CF35" w14:textId="77777777" w:rsidR="009D04C3" w:rsidRDefault="009D04C3" w:rsidP="009D04C3">
            <w:pPr>
              <w:rPr>
                <w:rFonts w:ascii="Arial" w:hAnsi="Arial" w:cs="Arial"/>
                <w:i/>
                <w:sz w:val="16"/>
                <w:szCs w:val="16"/>
              </w:rPr>
            </w:pPr>
            <w:r>
              <w:rPr>
                <w:rFonts w:ascii="Arial" w:eastAsia="Arial" w:hAnsi="Arial" w:cs="Arial"/>
                <w:i/>
                <w:iCs/>
                <w:sz w:val="16"/>
                <w:szCs w:val="16"/>
              </w:rPr>
              <w:t>Conditions of insurance</w:t>
            </w:r>
          </w:p>
          <w:p w14:paraId="5257159F" w14:textId="77777777" w:rsidR="009D04C3" w:rsidRDefault="009D04C3" w:rsidP="009D04C3">
            <w:pPr>
              <w:rPr>
                <w:rFonts w:ascii="Arial" w:hAnsi="Arial" w:cs="Arial"/>
                <w:i/>
                <w:sz w:val="8"/>
                <w:szCs w:val="8"/>
              </w:rPr>
            </w:pPr>
          </w:p>
          <w:p w14:paraId="71E547C8" w14:textId="77777777" w:rsidR="009D04C3" w:rsidRDefault="00023611" w:rsidP="009D04C3">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1" w:name="Text16"/>
            <w:r w:rsidR="009D04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sidR="009D04C3">
              <w:rPr>
                <w:rFonts w:ascii="Arial" w:hAnsi="Arial" w:cs="Arial"/>
                <w:noProof/>
                <w:sz w:val="20"/>
                <w:szCs w:val="20"/>
              </w:rPr>
              <w:t> </w:t>
            </w:r>
            <w:r>
              <w:rPr>
                <w:rFonts w:ascii="Arial" w:hAnsi="Arial" w:cs="Arial"/>
                <w:sz w:val="20"/>
                <w:szCs w:val="20"/>
              </w:rPr>
              <w:fldChar w:fldCharType="end"/>
            </w:r>
            <w:bookmarkEnd w:id="11"/>
            <w:r w:rsidR="009D04C3">
              <w:rPr>
                <w:rFonts w:ascii="Arial" w:hAnsi="Arial" w:cs="Arial"/>
                <w:sz w:val="20"/>
                <w:szCs w:val="20"/>
              </w:rPr>
              <w:t xml:space="preserve"> </w:t>
            </w:r>
          </w:p>
          <w:p w14:paraId="03FFA764" w14:textId="77777777" w:rsidR="009D04C3" w:rsidRPr="00367F4B" w:rsidRDefault="009D04C3" w:rsidP="009D04C3">
            <w:pPr>
              <w:rPr>
                <w:rFonts w:ascii="Arial" w:hAnsi="Arial" w:cs="Arial"/>
                <w:sz w:val="8"/>
                <w:szCs w:val="8"/>
              </w:rPr>
            </w:pPr>
          </w:p>
        </w:tc>
      </w:tr>
      <w:tr w:rsidR="009D04C3" w:rsidRPr="004761CD" w14:paraId="367D3724" w14:textId="77777777" w:rsidTr="009D04C3">
        <w:trPr>
          <w:trHeight w:val="662"/>
        </w:trPr>
        <w:tc>
          <w:tcPr>
            <w:tcW w:w="10774" w:type="dxa"/>
            <w:gridSpan w:val="3"/>
            <w:tcBorders>
              <w:bottom w:val="nil"/>
            </w:tcBorders>
          </w:tcPr>
          <w:p w14:paraId="09E07208" w14:textId="77777777" w:rsidR="009D04C3" w:rsidRPr="00FF7E86" w:rsidRDefault="009D04C3" w:rsidP="009D04C3">
            <w:pPr>
              <w:rPr>
                <w:rFonts w:ascii="Arial" w:hAnsi="Arial" w:cs="Arial"/>
                <w:i/>
                <w:sz w:val="16"/>
                <w:szCs w:val="16"/>
                <w:lang w:val="en-US"/>
              </w:rPr>
            </w:pPr>
            <w:r w:rsidRPr="00DA1173">
              <w:rPr>
                <w:rFonts w:ascii="Arial" w:eastAsia="Arial" w:hAnsi="Arial" w:cs="Arial"/>
                <w:i/>
                <w:iCs/>
                <w:sz w:val="16"/>
                <w:szCs w:val="16"/>
                <w:lang w:val="en-US"/>
              </w:rPr>
              <w:t>Special conditions of employment</w:t>
            </w:r>
          </w:p>
          <w:p w14:paraId="02834BBE" w14:textId="77777777" w:rsidR="009D04C3" w:rsidRPr="00FF7E86" w:rsidRDefault="009D04C3" w:rsidP="009D04C3">
            <w:pPr>
              <w:rPr>
                <w:rFonts w:ascii="Arial" w:hAnsi="Arial" w:cs="Arial"/>
                <w:i/>
                <w:sz w:val="8"/>
                <w:szCs w:val="8"/>
                <w:lang w:val="en-US"/>
              </w:rPr>
            </w:pPr>
          </w:p>
          <w:p w14:paraId="01FD704A" w14:textId="77777777" w:rsidR="009D04C3" w:rsidRPr="00FF7E86" w:rsidRDefault="009D04C3" w:rsidP="009D04C3">
            <w:pPr>
              <w:rPr>
                <w:rFonts w:ascii="Arial" w:hAnsi="Arial" w:cs="Arial"/>
                <w:i/>
                <w:sz w:val="16"/>
                <w:szCs w:val="16"/>
                <w:lang w:val="en-US"/>
              </w:rPr>
            </w:pPr>
            <w:r w:rsidRPr="00DA1173">
              <w:rPr>
                <w:rFonts w:ascii="Arial" w:eastAsia="Arial" w:hAnsi="Arial" w:cs="Arial"/>
                <w:i/>
                <w:iCs/>
                <w:sz w:val="16"/>
                <w:szCs w:val="16"/>
                <w:lang w:val="en-US"/>
              </w:rPr>
              <w:t>On agreeing to the contract, the employee shall provide information to the employer about such circumstances that may be relevant in assessing whether the employee qualifies for certain benefits and for the consideration of benefits.</w:t>
            </w:r>
          </w:p>
          <w:p w14:paraId="72C97AE9" w14:textId="77777777" w:rsidR="009D04C3" w:rsidRPr="00FF7E86" w:rsidRDefault="009D04C3" w:rsidP="009D04C3">
            <w:pPr>
              <w:rPr>
                <w:rFonts w:ascii="Arial" w:hAnsi="Arial" w:cs="Arial"/>
                <w:sz w:val="8"/>
                <w:szCs w:val="8"/>
                <w:lang w:val="en-US"/>
              </w:rPr>
            </w:pPr>
          </w:p>
        </w:tc>
      </w:tr>
      <w:tr w:rsidR="001312FB" w:rsidRPr="004F2B0F" w14:paraId="454758D4" w14:textId="77777777" w:rsidTr="00B404AA">
        <w:trPr>
          <w:trHeight w:val="417"/>
        </w:trPr>
        <w:tc>
          <w:tcPr>
            <w:tcW w:w="4982" w:type="dxa"/>
            <w:tcBorders>
              <w:top w:val="nil"/>
              <w:left w:val="single" w:sz="4" w:space="0" w:color="auto"/>
              <w:bottom w:val="nil"/>
              <w:right w:val="nil"/>
            </w:tcBorders>
          </w:tcPr>
          <w:p w14:paraId="7CB92263" w14:textId="77777777" w:rsidR="001312FB" w:rsidRPr="00FF7E86" w:rsidRDefault="001312FB" w:rsidP="009D04C3">
            <w:pPr>
              <w:rPr>
                <w:rFonts w:ascii="Arial" w:hAnsi="Arial" w:cs="Arial"/>
                <w:sz w:val="8"/>
                <w:szCs w:val="8"/>
                <w:lang w:val="en-US"/>
              </w:rPr>
            </w:pPr>
          </w:p>
          <w:p w14:paraId="656926A6" w14:textId="77777777" w:rsidR="001312FB" w:rsidRPr="001312FB" w:rsidRDefault="001312FB" w:rsidP="009D04C3">
            <w:pPr>
              <w:rPr>
                <w:rFonts w:ascii="Arial" w:hAnsi="Arial" w:cs="Arial"/>
                <w:sz w:val="20"/>
                <w:szCs w:val="20"/>
              </w:rPr>
            </w:pPr>
            <w:r w:rsidRPr="004F2B0F">
              <w:rPr>
                <w:rFonts w:ascii="Arial" w:eastAsia="Arial" w:hAnsi="Arial" w:cs="Arial"/>
                <w:sz w:val="20"/>
                <w:szCs w:val="20"/>
              </w:rPr>
              <w:t>Remuneration</w:t>
            </w:r>
          </w:p>
          <w:p w14:paraId="0DFCA3B8" w14:textId="77777777" w:rsidR="001312FB" w:rsidRPr="004F2B0F" w:rsidRDefault="001312FB" w:rsidP="001312FB">
            <w:pPr>
              <w:rPr>
                <w:rFonts w:ascii="Arial" w:hAnsi="Arial" w:cs="Arial"/>
                <w:i/>
                <w:sz w:val="8"/>
                <w:szCs w:val="8"/>
              </w:rPr>
            </w:pPr>
          </w:p>
        </w:tc>
        <w:tc>
          <w:tcPr>
            <w:tcW w:w="1052" w:type="dxa"/>
            <w:tcBorders>
              <w:top w:val="nil"/>
              <w:left w:val="nil"/>
              <w:bottom w:val="nil"/>
              <w:right w:val="nil"/>
            </w:tcBorders>
          </w:tcPr>
          <w:p w14:paraId="30219586" w14:textId="77777777" w:rsidR="001312FB" w:rsidRPr="004F2B0F" w:rsidRDefault="001312FB">
            <w:pPr>
              <w:rPr>
                <w:rFonts w:ascii="Arial" w:hAnsi="Arial" w:cs="Arial"/>
                <w:i/>
                <w:sz w:val="8"/>
                <w:szCs w:val="8"/>
              </w:rPr>
            </w:pPr>
          </w:p>
          <w:p w14:paraId="1371FAB1" w14:textId="77777777" w:rsidR="001312FB" w:rsidRPr="000A2E71" w:rsidRDefault="001312FB" w:rsidP="009D04C3">
            <w:pPr>
              <w:rPr>
                <w:rFonts w:ascii="Arial" w:hAnsi="Arial" w:cs="Arial"/>
                <w:sz w:val="20"/>
                <w:szCs w:val="20"/>
              </w:rPr>
            </w:pPr>
            <w:r w:rsidRPr="000A2E71">
              <w:rPr>
                <w:rFonts w:ascii="Arial" w:eastAsia="Arial" w:hAnsi="Arial" w:cs="Arial"/>
                <w:sz w:val="20"/>
                <w:szCs w:val="20"/>
              </w:rPr>
              <w:t>Project</w:t>
            </w:r>
          </w:p>
        </w:tc>
        <w:tc>
          <w:tcPr>
            <w:tcW w:w="4740" w:type="dxa"/>
            <w:tcBorders>
              <w:top w:val="nil"/>
              <w:left w:val="nil"/>
              <w:bottom w:val="nil"/>
            </w:tcBorders>
          </w:tcPr>
          <w:p w14:paraId="16AB16F2" w14:textId="77777777" w:rsidR="001312FB" w:rsidRDefault="001312FB" w:rsidP="009D04C3">
            <w:pPr>
              <w:rPr>
                <w:rFonts w:ascii="Arial" w:hAnsi="Arial" w:cs="Arial"/>
                <w:i/>
                <w:sz w:val="8"/>
                <w:szCs w:val="8"/>
              </w:rPr>
            </w:pPr>
          </w:p>
          <w:p w14:paraId="3C9BEFB2" w14:textId="77777777" w:rsidR="001312FB" w:rsidRPr="004F2B0F" w:rsidRDefault="001312FB" w:rsidP="009D04C3">
            <w:pPr>
              <w:rPr>
                <w:rFonts w:ascii="Arial" w:hAnsi="Arial" w:cs="Arial"/>
                <w:sz w:val="20"/>
                <w:szCs w:val="20"/>
              </w:rPr>
            </w:pPr>
            <w:r>
              <w:rPr>
                <w:rFonts w:ascii="Arial" w:eastAsia="Arial" w:hAnsi="Arial" w:cs="Arial"/>
                <w:sz w:val="20"/>
                <w:szCs w:val="20"/>
              </w:rPr>
              <w:t>Notes</w:t>
            </w:r>
          </w:p>
        </w:tc>
      </w:tr>
      <w:bookmarkStart w:id="12" w:name="Listruta1"/>
      <w:tr w:rsidR="001312FB" w14:paraId="318FB5B2" w14:textId="77777777" w:rsidTr="00B404AA">
        <w:trPr>
          <w:trHeight w:val="401"/>
        </w:trPr>
        <w:tc>
          <w:tcPr>
            <w:tcW w:w="4982" w:type="dxa"/>
            <w:tcBorders>
              <w:top w:val="nil"/>
              <w:left w:val="single" w:sz="4" w:space="0" w:color="auto"/>
              <w:bottom w:val="nil"/>
              <w:right w:val="nil"/>
            </w:tcBorders>
          </w:tcPr>
          <w:p w14:paraId="5D279CB3" w14:textId="77777777" w:rsidR="001312FB" w:rsidRDefault="001312FB" w:rsidP="009D04C3">
            <w:pPr>
              <w:rPr>
                <w:rFonts w:ascii="Arial" w:hAnsi="Arial" w:cs="Arial"/>
                <w:b/>
                <w:sz w:val="20"/>
                <w:szCs w:val="20"/>
              </w:rPr>
            </w:pPr>
            <w:r w:rsidRPr="00FF7E86">
              <w:rPr>
                <w:rFonts w:ascii="Arial" w:hAnsi="Arial" w:cs="Arial"/>
                <w:b/>
                <w:sz w:val="20"/>
                <w:szCs w:val="20"/>
              </w:rPr>
              <w:fldChar w:fldCharType="begin">
                <w:ffData>
                  <w:name w:val="Listruta1"/>
                  <w:enabled/>
                  <w:calcOnExit w:val="0"/>
                  <w:ddList>
                    <w:listEntry w:val="Choose from the drop-down list"/>
                    <w:listEntry w:val="Additional cost allowance"/>
                    <w:listEntry w:val="Accompanying person allowance"/>
                    <w:listEntry w:val="Accommodation costs"/>
                    <w:listEntry w:val="Costs for preschool/childcare"/>
                    <w:listEntry w:val="School costs for children"/>
                    <w:listEntry w:val="Health care costs"/>
                    <w:listEntry w:val="Travel costs outward journey/home journey"/>
                    <w:listEntry w:val="Travel costs (visit)"/>
                    <w:listEntry w:val="Travel costs holiday (return journey home)"/>
                    <w:listEntry w:val="Vaccination costs"/>
                    <w:listEntry w:val="Visa costs"/>
                    <w:listEntry w:val="Moving costs"/>
                  </w:ddList>
                </w:ffData>
              </w:fldChar>
            </w:r>
            <w:r w:rsidRPr="00FF7E86">
              <w:rPr>
                <w:rFonts w:ascii="Arial" w:hAnsi="Arial" w:cs="Arial"/>
                <w:b/>
                <w:sz w:val="20"/>
                <w:szCs w:val="20"/>
              </w:rPr>
              <w:instrText xml:space="preserve"> FORMDROPDOWN </w:instrText>
            </w:r>
            <w:r w:rsidR="00793523">
              <w:rPr>
                <w:rFonts w:ascii="Arial" w:hAnsi="Arial" w:cs="Arial"/>
                <w:b/>
                <w:sz w:val="20"/>
                <w:szCs w:val="20"/>
              </w:rPr>
            </w:r>
            <w:r w:rsidR="00793523">
              <w:rPr>
                <w:rFonts w:ascii="Arial" w:hAnsi="Arial" w:cs="Arial"/>
                <w:b/>
                <w:sz w:val="20"/>
                <w:szCs w:val="20"/>
              </w:rPr>
              <w:fldChar w:fldCharType="separate"/>
            </w:r>
            <w:r w:rsidRPr="00FF7E86">
              <w:rPr>
                <w:rFonts w:ascii="Arial" w:hAnsi="Arial" w:cs="Arial"/>
                <w:b/>
                <w:sz w:val="20"/>
                <w:szCs w:val="20"/>
              </w:rPr>
              <w:fldChar w:fldCharType="end"/>
            </w:r>
            <w:bookmarkEnd w:id="12"/>
          </w:p>
        </w:tc>
        <w:tc>
          <w:tcPr>
            <w:tcW w:w="1052" w:type="dxa"/>
            <w:tcBorders>
              <w:top w:val="nil"/>
              <w:left w:val="nil"/>
              <w:bottom w:val="nil"/>
              <w:right w:val="nil"/>
            </w:tcBorders>
          </w:tcPr>
          <w:p w14:paraId="53B35724" w14:textId="77777777" w:rsidR="001312FB" w:rsidRDefault="001312FB" w:rsidP="001312FB">
            <w:pPr>
              <w:rPr>
                <w:rFonts w:ascii="Arial" w:hAnsi="Arial" w:cs="Arial"/>
                <w:i/>
                <w:sz w:val="16"/>
                <w:szCs w:val="16"/>
              </w:rPr>
            </w:pPr>
            <w:r>
              <w:rPr>
                <w:rFonts w:ascii="Arial" w:hAnsi="Arial" w:cs="Arial"/>
                <w:sz w:val="20"/>
                <w:szCs w:val="20"/>
              </w:rPr>
              <w:fldChar w:fldCharType="begin">
                <w:ffData>
                  <w:name w:val="Text41"/>
                  <w:enabled/>
                  <w:calcOnExit w:val="0"/>
                  <w:textInput/>
                </w:ffData>
              </w:fldChar>
            </w:r>
            <w:bookmarkStart w:id="13"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End w:id="13"/>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740" w:type="dxa"/>
            <w:tcBorders>
              <w:top w:val="nil"/>
              <w:left w:val="nil"/>
              <w:bottom w:val="nil"/>
              <w:right w:val="single" w:sz="4" w:space="0" w:color="auto"/>
            </w:tcBorders>
          </w:tcPr>
          <w:p w14:paraId="2222F14C" w14:textId="77777777" w:rsidR="001312FB" w:rsidRDefault="001312FB" w:rsidP="009D04C3">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312FB" w14:paraId="1503D260" w14:textId="77777777" w:rsidTr="00B404AA">
        <w:trPr>
          <w:trHeight w:val="401"/>
        </w:trPr>
        <w:tc>
          <w:tcPr>
            <w:tcW w:w="4982" w:type="dxa"/>
            <w:tcBorders>
              <w:top w:val="nil"/>
              <w:left w:val="single" w:sz="4" w:space="0" w:color="auto"/>
              <w:bottom w:val="nil"/>
              <w:right w:val="nil"/>
            </w:tcBorders>
          </w:tcPr>
          <w:p w14:paraId="713A3345" w14:textId="77777777" w:rsidR="001312FB" w:rsidRDefault="001312FB" w:rsidP="009D04C3">
            <w:pPr>
              <w:rPr>
                <w:rFonts w:ascii="Arial" w:hAnsi="Arial" w:cs="Arial"/>
                <w:b/>
                <w:sz w:val="20"/>
                <w:szCs w:val="20"/>
              </w:rPr>
            </w:pPr>
            <w:r w:rsidRPr="00FF7E86">
              <w:rPr>
                <w:rFonts w:ascii="Arial" w:hAnsi="Arial" w:cs="Arial"/>
                <w:b/>
                <w:sz w:val="20"/>
                <w:szCs w:val="20"/>
              </w:rPr>
              <w:fldChar w:fldCharType="begin">
                <w:ffData>
                  <w:name w:val="Listruta1"/>
                  <w:enabled/>
                  <w:calcOnExit w:val="0"/>
                  <w:ddList>
                    <w:listEntry w:val="Choose from the drop-down list"/>
                    <w:listEntry w:val="Additional cost allowance"/>
                    <w:listEntry w:val="Accompanying person allowance"/>
                    <w:listEntry w:val="Accommodation costs"/>
                    <w:listEntry w:val="Costs for preschool/childcare"/>
                    <w:listEntry w:val="School costs for children"/>
                    <w:listEntry w:val="Health care costs"/>
                    <w:listEntry w:val="Travel costs outward journey/home journey"/>
                    <w:listEntry w:val="Travel costs (visit)"/>
                    <w:listEntry w:val="Travel costs holiday (return journey home)"/>
                    <w:listEntry w:val="Vaccination costs"/>
                    <w:listEntry w:val="Visa costs"/>
                    <w:listEntry w:val="Moving costs"/>
                  </w:ddList>
                </w:ffData>
              </w:fldChar>
            </w:r>
            <w:r w:rsidRPr="00FF7E86">
              <w:rPr>
                <w:rFonts w:ascii="Arial" w:hAnsi="Arial" w:cs="Arial"/>
                <w:b/>
                <w:sz w:val="20"/>
                <w:szCs w:val="20"/>
              </w:rPr>
              <w:instrText xml:space="preserve"> FORMDROPDOWN </w:instrText>
            </w:r>
            <w:r w:rsidR="00793523">
              <w:rPr>
                <w:rFonts w:ascii="Arial" w:hAnsi="Arial" w:cs="Arial"/>
                <w:b/>
                <w:sz w:val="20"/>
                <w:szCs w:val="20"/>
              </w:rPr>
            </w:r>
            <w:r w:rsidR="00793523">
              <w:rPr>
                <w:rFonts w:ascii="Arial" w:hAnsi="Arial" w:cs="Arial"/>
                <w:b/>
                <w:sz w:val="20"/>
                <w:szCs w:val="20"/>
              </w:rPr>
              <w:fldChar w:fldCharType="separate"/>
            </w:r>
            <w:r w:rsidRPr="00FF7E86">
              <w:rPr>
                <w:rFonts w:ascii="Arial" w:hAnsi="Arial" w:cs="Arial"/>
                <w:b/>
                <w:sz w:val="20"/>
                <w:szCs w:val="20"/>
              </w:rPr>
              <w:fldChar w:fldCharType="end"/>
            </w:r>
          </w:p>
        </w:tc>
        <w:tc>
          <w:tcPr>
            <w:tcW w:w="1052" w:type="dxa"/>
            <w:tcBorders>
              <w:top w:val="nil"/>
              <w:left w:val="nil"/>
              <w:bottom w:val="nil"/>
              <w:right w:val="nil"/>
            </w:tcBorders>
          </w:tcPr>
          <w:p w14:paraId="60CDD474" w14:textId="77777777" w:rsidR="001312FB" w:rsidRDefault="001312FB" w:rsidP="009D04C3">
            <w:pPr>
              <w:rPr>
                <w:rFonts w:ascii="Arial" w:hAnsi="Arial" w:cs="Arial"/>
                <w:i/>
                <w:sz w:val="16"/>
                <w:szCs w:val="16"/>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40" w:type="dxa"/>
            <w:tcBorders>
              <w:top w:val="nil"/>
              <w:left w:val="nil"/>
              <w:bottom w:val="nil"/>
              <w:right w:val="single" w:sz="4" w:space="0" w:color="auto"/>
            </w:tcBorders>
          </w:tcPr>
          <w:p w14:paraId="535C3FAE" w14:textId="77777777" w:rsidR="001312FB" w:rsidRDefault="001312FB" w:rsidP="009D04C3">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312FB" w14:paraId="5EC078D3" w14:textId="77777777" w:rsidTr="00B404AA">
        <w:trPr>
          <w:trHeight w:val="401"/>
        </w:trPr>
        <w:tc>
          <w:tcPr>
            <w:tcW w:w="4982" w:type="dxa"/>
            <w:tcBorders>
              <w:top w:val="nil"/>
              <w:left w:val="single" w:sz="4" w:space="0" w:color="auto"/>
              <w:bottom w:val="nil"/>
              <w:right w:val="nil"/>
            </w:tcBorders>
          </w:tcPr>
          <w:p w14:paraId="4EAA7063" w14:textId="77777777" w:rsidR="001312FB" w:rsidRDefault="001312FB" w:rsidP="009D04C3">
            <w:pPr>
              <w:rPr>
                <w:rFonts w:ascii="Arial" w:hAnsi="Arial" w:cs="Arial"/>
                <w:b/>
                <w:sz w:val="20"/>
                <w:szCs w:val="20"/>
              </w:rPr>
            </w:pPr>
            <w:r w:rsidRPr="00FF7E86">
              <w:rPr>
                <w:rFonts w:ascii="Arial" w:hAnsi="Arial" w:cs="Arial"/>
                <w:b/>
                <w:sz w:val="20"/>
                <w:szCs w:val="20"/>
              </w:rPr>
              <w:fldChar w:fldCharType="begin">
                <w:ffData>
                  <w:name w:val="Listruta1"/>
                  <w:enabled/>
                  <w:calcOnExit w:val="0"/>
                  <w:ddList>
                    <w:listEntry w:val="Choose from the drop-down list"/>
                    <w:listEntry w:val="Additional cost allowance"/>
                    <w:listEntry w:val="Accompanying person allowance"/>
                    <w:listEntry w:val="Accommodation costs"/>
                    <w:listEntry w:val="Costs for preschool/childcare"/>
                    <w:listEntry w:val="School costs for children"/>
                    <w:listEntry w:val="Health care costs"/>
                    <w:listEntry w:val="Travel costs outward journey/home journey"/>
                    <w:listEntry w:val="Travel costs (visit)"/>
                    <w:listEntry w:val="Travel costs holiday (return journey home)"/>
                    <w:listEntry w:val="Vaccination costs"/>
                    <w:listEntry w:val="Visa costs"/>
                    <w:listEntry w:val="Moving costs"/>
                  </w:ddList>
                </w:ffData>
              </w:fldChar>
            </w:r>
            <w:r w:rsidRPr="00FF7E86">
              <w:rPr>
                <w:rFonts w:ascii="Arial" w:hAnsi="Arial" w:cs="Arial"/>
                <w:b/>
                <w:sz w:val="20"/>
                <w:szCs w:val="20"/>
              </w:rPr>
              <w:instrText xml:space="preserve"> FORMDROPDOWN </w:instrText>
            </w:r>
            <w:r w:rsidR="00793523">
              <w:rPr>
                <w:rFonts w:ascii="Arial" w:hAnsi="Arial" w:cs="Arial"/>
                <w:b/>
                <w:sz w:val="20"/>
                <w:szCs w:val="20"/>
              </w:rPr>
            </w:r>
            <w:r w:rsidR="00793523">
              <w:rPr>
                <w:rFonts w:ascii="Arial" w:hAnsi="Arial" w:cs="Arial"/>
                <w:b/>
                <w:sz w:val="20"/>
                <w:szCs w:val="20"/>
              </w:rPr>
              <w:fldChar w:fldCharType="separate"/>
            </w:r>
            <w:r w:rsidRPr="00FF7E86">
              <w:rPr>
                <w:rFonts w:ascii="Arial" w:hAnsi="Arial" w:cs="Arial"/>
                <w:b/>
                <w:sz w:val="20"/>
                <w:szCs w:val="20"/>
              </w:rPr>
              <w:fldChar w:fldCharType="end"/>
            </w:r>
          </w:p>
        </w:tc>
        <w:tc>
          <w:tcPr>
            <w:tcW w:w="1052" w:type="dxa"/>
            <w:tcBorders>
              <w:top w:val="nil"/>
              <w:left w:val="nil"/>
              <w:bottom w:val="nil"/>
              <w:right w:val="nil"/>
            </w:tcBorders>
          </w:tcPr>
          <w:p w14:paraId="7BA652B0" w14:textId="77777777" w:rsidR="001312FB" w:rsidRDefault="001312FB" w:rsidP="009D04C3">
            <w:pPr>
              <w:rPr>
                <w:rFonts w:ascii="Arial" w:hAnsi="Arial" w:cs="Arial"/>
                <w:i/>
                <w:sz w:val="16"/>
                <w:szCs w:val="16"/>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40" w:type="dxa"/>
            <w:tcBorders>
              <w:top w:val="nil"/>
              <w:left w:val="nil"/>
              <w:bottom w:val="nil"/>
              <w:right w:val="single" w:sz="4" w:space="0" w:color="auto"/>
            </w:tcBorders>
          </w:tcPr>
          <w:p w14:paraId="36BF2A24" w14:textId="77777777" w:rsidR="001312FB" w:rsidRDefault="001312FB" w:rsidP="009D04C3">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312FB" w14:paraId="3E613FB4" w14:textId="77777777" w:rsidTr="00B404AA">
        <w:trPr>
          <w:trHeight w:val="401"/>
        </w:trPr>
        <w:tc>
          <w:tcPr>
            <w:tcW w:w="4982" w:type="dxa"/>
            <w:tcBorders>
              <w:top w:val="nil"/>
              <w:left w:val="single" w:sz="4" w:space="0" w:color="auto"/>
              <w:bottom w:val="nil"/>
              <w:right w:val="nil"/>
            </w:tcBorders>
          </w:tcPr>
          <w:p w14:paraId="18E81703" w14:textId="77777777" w:rsidR="001312FB" w:rsidRDefault="001312FB" w:rsidP="009D04C3">
            <w:pPr>
              <w:rPr>
                <w:rFonts w:ascii="Arial" w:hAnsi="Arial" w:cs="Arial"/>
                <w:b/>
                <w:sz w:val="20"/>
                <w:szCs w:val="20"/>
              </w:rPr>
            </w:pPr>
            <w:r w:rsidRPr="00FF7E86">
              <w:rPr>
                <w:rFonts w:ascii="Arial" w:hAnsi="Arial" w:cs="Arial"/>
                <w:b/>
                <w:sz w:val="20"/>
                <w:szCs w:val="20"/>
              </w:rPr>
              <w:fldChar w:fldCharType="begin">
                <w:ffData>
                  <w:name w:val="Listruta1"/>
                  <w:enabled/>
                  <w:calcOnExit w:val="0"/>
                  <w:ddList>
                    <w:listEntry w:val="Choose from the drop-down list"/>
                    <w:listEntry w:val="Additional cost allowance"/>
                    <w:listEntry w:val="Accompanying person allowance"/>
                    <w:listEntry w:val="Accommodation costs"/>
                    <w:listEntry w:val="Costs for preschool/childcare"/>
                    <w:listEntry w:val="School costs for children"/>
                    <w:listEntry w:val="Health care costs"/>
                    <w:listEntry w:val="Travel costs outward journey/home journey"/>
                    <w:listEntry w:val="Travel costs (visit)"/>
                    <w:listEntry w:val="Travel costs holiday (return journey home)"/>
                    <w:listEntry w:val="Vaccination costs"/>
                    <w:listEntry w:val="Visa costs"/>
                    <w:listEntry w:val="Moving costs"/>
                  </w:ddList>
                </w:ffData>
              </w:fldChar>
            </w:r>
            <w:r w:rsidRPr="00FF7E86">
              <w:rPr>
                <w:rFonts w:ascii="Arial" w:hAnsi="Arial" w:cs="Arial"/>
                <w:b/>
                <w:sz w:val="20"/>
                <w:szCs w:val="20"/>
              </w:rPr>
              <w:instrText xml:space="preserve"> FORMDROPDOWN </w:instrText>
            </w:r>
            <w:r w:rsidR="00793523">
              <w:rPr>
                <w:rFonts w:ascii="Arial" w:hAnsi="Arial" w:cs="Arial"/>
                <w:b/>
                <w:sz w:val="20"/>
                <w:szCs w:val="20"/>
              </w:rPr>
            </w:r>
            <w:r w:rsidR="00793523">
              <w:rPr>
                <w:rFonts w:ascii="Arial" w:hAnsi="Arial" w:cs="Arial"/>
                <w:b/>
                <w:sz w:val="20"/>
                <w:szCs w:val="20"/>
              </w:rPr>
              <w:fldChar w:fldCharType="separate"/>
            </w:r>
            <w:r w:rsidRPr="00FF7E86">
              <w:rPr>
                <w:rFonts w:ascii="Arial" w:hAnsi="Arial" w:cs="Arial"/>
                <w:b/>
                <w:sz w:val="20"/>
                <w:szCs w:val="20"/>
              </w:rPr>
              <w:fldChar w:fldCharType="end"/>
            </w:r>
          </w:p>
        </w:tc>
        <w:tc>
          <w:tcPr>
            <w:tcW w:w="1052" w:type="dxa"/>
            <w:tcBorders>
              <w:top w:val="nil"/>
              <w:left w:val="nil"/>
              <w:bottom w:val="nil"/>
              <w:right w:val="nil"/>
            </w:tcBorders>
          </w:tcPr>
          <w:p w14:paraId="1AC79832" w14:textId="77777777" w:rsidR="001312FB" w:rsidRDefault="001312FB" w:rsidP="009D04C3">
            <w:pPr>
              <w:rPr>
                <w:rFonts w:ascii="Arial" w:hAnsi="Arial" w:cs="Arial"/>
                <w:i/>
                <w:sz w:val="16"/>
                <w:szCs w:val="16"/>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40" w:type="dxa"/>
            <w:tcBorders>
              <w:top w:val="nil"/>
              <w:left w:val="nil"/>
              <w:bottom w:val="nil"/>
              <w:right w:val="single" w:sz="4" w:space="0" w:color="auto"/>
            </w:tcBorders>
          </w:tcPr>
          <w:p w14:paraId="7626824A" w14:textId="77777777" w:rsidR="001312FB" w:rsidRDefault="001312FB" w:rsidP="009D04C3">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F7E86" w:rsidRPr="00367F4B" w14:paraId="74B07E40" w14:textId="77777777" w:rsidTr="00FF7E86">
        <w:trPr>
          <w:trHeight w:val="830"/>
        </w:trPr>
        <w:tc>
          <w:tcPr>
            <w:tcW w:w="10774" w:type="dxa"/>
            <w:gridSpan w:val="3"/>
            <w:tcBorders>
              <w:top w:val="nil"/>
            </w:tcBorders>
          </w:tcPr>
          <w:p w14:paraId="33D5A8BE" w14:textId="77777777" w:rsidR="00FF7E86" w:rsidRPr="00FF7E86" w:rsidRDefault="00FF7E86" w:rsidP="009D04C3">
            <w:pPr>
              <w:rPr>
                <w:rFonts w:ascii="Arial" w:hAnsi="Arial" w:cs="Arial"/>
                <w:i/>
                <w:sz w:val="16"/>
                <w:szCs w:val="16"/>
                <w:lang w:val="en-US"/>
              </w:rPr>
            </w:pPr>
            <w:r w:rsidRPr="00DA1173">
              <w:rPr>
                <w:rFonts w:ascii="Arial" w:eastAsia="Arial" w:hAnsi="Arial" w:cs="Arial"/>
                <w:i/>
                <w:iCs/>
                <w:sz w:val="16"/>
                <w:szCs w:val="16"/>
                <w:lang w:val="en-US"/>
              </w:rPr>
              <w:t>Data on family members – accompanying and others – covered by the contract</w:t>
            </w:r>
          </w:p>
          <w:p w14:paraId="26B75E63" w14:textId="77777777" w:rsidR="00FF7E86" w:rsidRPr="00FF7E86" w:rsidRDefault="00FF7E86" w:rsidP="009D04C3">
            <w:pPr>
              <w:rPr>
                <w:rFonts w:ascii="Arial" w:hAnsi="Arial" w:cs="Arial"/>
                <w:i/>
                <w:sz w:val="8"/>
                <w:szCs w:val="8"/>
                <w:lang w:val="en-US"/>
              </w:rPr>
            </w:pPr>
          </w:p>
          <w:p w14:paraId="63ACBBE0" w14:textId="77777777" w:rsidR="00FF7E86" w:rsidRPr="00367F4B" w:rsidRDefault="00023611" w:rsidP="009D04C3">
            <w:pPr>
              <w:rPr>
                <w:rFonts w:ascii="Arial" w:hAnsi="Arial" w:cs="Arial"/>
                <w:sz w:val="8"/>
                <w:szCs w:val="8"/>
              </w:rPr>
            </w:pPr>
            <w:r>
              <w:rPr>
                <w:rFonts w:ascii="Arial" w:hAnsi="Arial" w:cs="Arial"/>
                <w:sz w:val="20"/>
                <w:szCs w:val="20"/>
              </w:rPr>
              <w:fldChar w:fldCharType="begin">
                <w:ffData>
                  <w:name w:val="Text19"/>
                  <w:enabled/>
                  <w:calcOnExit w:val="0"/>
                  <w:textInput/>
                </w:ffData>
              </w:fldChar>
            </w:r>
            <w:bookmarkStart w:id="14" w:name="Text19"/>
            <w:r w:rsidR="00FF7E8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Pr>
                <w:rFonts w:ascii="Arial" w:hAnsi="Arial" w:cs="Arial"/>
                <w:sz w:val="20"/>
                <w:szCs w:val="20"/>
              </w:rPr>
              <w:fldChar w:fldCharType="end"/>
            </w:r>
            <w:bookmarkEnd w:id="14"/>
          </w:p>
        </w:tc>
      </w:tr>
      <w:tr w:rsidR="00FF7E86" w:rsidRPr="00CC22CF" w14:paraId="3AB1E420" w14:textId="77777777" w:rsidTr="009D04C3">
        <w:trPr>
          <w:trHeight w:val="487"/>
        </w:trPr>
        <w:tc>
          <w:tcPr>
            <w:tcW w:w="10774" w:type="dxa"/>
            <w:gridSpan w:val="3"/>
          </w:tcPr>
          <w:p w14:paraId="31E86373" w14:textId="22ED7945" w:rsidR="00FF7E86" w:rsidRDefault="00FF7E86" w:rsidP="009D04C3">
            <w:pPr>
              <w:rPr>
                <w:rFonts w:ascii="Arial" w:hAnsi="Arial" w:cs="Arial"/>
                <w:i/>
                <w:sz w:val="16"/>
                <w:szCs w:val="16"/>
              </w:rPr>
            </w:pPr>
            <w:r>
              <w:rPr>
                <w:rFonts w:ascii="Arial" w:eastAsia="Arial" w:hAnsi="Arial" w:cs="Arial"/>
                <w:i/>
                <w:iCs/>
                <w:sz w:val="16"/>
                <w:szCs w:val="16"/>
              </w:rPr>
              <w:t xml:space="preserve">Termination </w:t>
            </w:r>
            <w:proofErr w:type="spellStart"/>
            <w:r>
              <w:rPr>
                <w:rFonts w:ascii="Arial" w:eastAsia="Arial" w:hAnsi="Arial" w:cs="Arial"/>
                <w:i/>
                <w:iCs/>
                <w:sz w:val="16"/>
                <w:szCs w:val="16"/>
              </w:rPr>
              <w:t>of</w:t>
            </w:r>
            <w:proofErr w:type="spellEnd"/>
            <w:r>
              <w:rPr>
                <w:rFonts w:ascii="Arial" w:eastAsia="Arial" w:hAnsi="Arial" w:cs="Arial"/>
                <w:i/>
                <w:iCs/>
                <w:sz w:val="16"/>
                <w:szCs w:val="16"/>
              </w:rPr>
              <w:t xml:space="preserve"> international </w:t>
            </w:r>
            <w:proofErr w:type="spellStart"/>
            <w:r>
              <w:rPr>
                <w:rFonts w:ascii="Arial" w:eastAsia="Arial" w:hAnsi="Arial" w:cs="Arial"/>
                <w:i/>
                <w:iCs/>
                <w:sz w:val="16"/>
                <w:szCs w:val="16"/>
              </w:rPr>
              <w:t>contract</w:t>
            </w:r>
            <w:proofErr w:type="spellEnd"/>
          </w:p>
          <w:p w14:paraId="3B3BF28B" w14:textId="77777777" w:rsidR="00FF7E86" w:rsidRDefault="00FF7E86" w:rsidP="009D04C3">
            <w:pPr>
              <w:rPr>
                <w:rFonts w:ascii="Arial" w:hAnsi="Arial" w:cs="Arial"/>
                <w:i/>
                <w:sz w:val="8"/>
                <w:szCs w:val="8"/>
              </w:rPr>
            </w:pPr>
          </w:p>
          <w:p w14:paraId="05D48814" w14:textId="77777777" w:rsidR="00FF7E86" w:rsidRDefault="00023611" w:rsidP="009D04C3">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15" w:name="Text20"/>
            <w:r w:rsidR="00FF7E8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sidR="00FF7E86">
              <w:rPr>
                <w:rFonts w:ascii="Arial" w:hAnsi="Arial" w:cs="Arial"/>
                <w:noProof/>
                <w:sz w:val="20"/>
                <w:szCs w:val="20"/>
              </w:rPr>
              <w:t> </w:t>
            </w:r>
            <w:r>
              <w:rPr>
                <w:rFonts w:ascii="Arial" w:hAnsi="Arial" w:cs="Arial"/>
                <w:sz w:val="20"/>
                <w:szCs w:val="20"/>
              </w:rPr>
              <w:fldChar w:fldCharType="end"/>
            </w:r>
            <w:bookmarkEnd w:id="15"/>
          </w:p>
          <w:p w14:paraId="457528FA" w14:textId="77777777" w:rsidR="00FF7E86" w:rsidRPr="00CC22CF" w:rsidRDefault="00FF7E86" w:rsidP="009D04C3">
            <w:pPr>
              <w:rPr>
                <w:rFonts w:ascii="Arial" w:hAnsi="Arial" w:cs="Arial"/>
                <w:sz w:val="8"/>
                <w:szCs w:val="8"/>
              </w:rPr>
            </w:pPr>
          </w:p>
        </w:tc>
      </w:tr>
      <w:tr w:rsidR="00FF7E86" w:rsidRPr="004761CD" w14:paraId="5172E720" w14:textId="77777777" w:rsidTr="009D04C3">
        <w:trPr>
          <w:trHeight w:val="1140"/>
        </w:trPr>
        <w:tc>
          <w:tcPr>
            <w:tcW w:w="10774" w:type="dxa"/>
            <w:gridSpan w:val="3"/>
          </w:tcPr>
          <w:p w14:paraId="55896947" w14:textId="77777777" w:rsidR="00FF7E86" w:rsidRPr="004F2B0F" w:rsidRDefault="00FF7E86" w:rsidP="009D04C3">
            <w:pPr>
              <w:rPr>
                <w:rFonts w:ascii="Arial" w:hAnsi="Arial" w:cs="Arial"/>
                <w:i/>
                <w:sz w:val="8"/>
                <w:szCs w:val="8"/>
              </w:rPr>
            </w:pPr>
          </w:p>
          <w:p w14:paraId="1398B7D7" w14:textId="77777777" w:rsidR="00FF7E86" w:rsidRPr="00FF7E86" w:rsidRDefault="00FF7E86" w:rsidP="009D04C3">
            <w:pPr>
              <w:rPr>
                <w:rFonts w:ascii="Arial" w:hAnsi="Arial" w:cs="Arial"/>
                <w:i/>
                <w:sz w:val="16"/>
                <w:szCs w:val="16"/>
                <w:lang w:val="en-US"/>
              </w:rPr>
            </w:pPr>
            <w:r w:rsidRPr="00DA1173">
              <w:rPr>
                <w:rFonts w:ascii="Arial" w:eastAsia="Arial" w:hAnsi="Arial" w:cs="Arial"/>
                <w:i/>
                <w:iCs/>
                <w:sz w:val="16"/>
                <w:szCs w:val="16"/>
                <w:lang w:val="en-US"/>
              </w:rPr>
              <w:t>Remark</w:t>
            </w:r>
          </w:p>
          <w:p w14:paraId="64D16DEC" w14:textId="77777777" w:rsidR="00FF7E86" w:rsidRPr="00FF7E86" w:rsidRDefault="00FF7E86" w:rsidP="009D04C3">
            <w:pPr>
              <w:rPr>
                <w:rFonts w:ascii="Arial" w:hAnsi="Arial" w:cs="Arial"/>
                <w:sz w:val="20"/>
                <w:szCs w:val="20"/>
                <w:lang w:val="en-US"/>
              </w:rPr>
            </w:pPr>
            <w:r w:rsidRPr="00DA1173">
              <w:rPr>
                <w:rFonts w:ascii="Arial" w:eastAsia="Arial" w:hAnsi="Arial" w:cs="Arial"/>
                <w:i/>
                <w:iCs/>
                <w:sz w:val="16"/>
                <w:szCs w:val="16"/>
                <w:lang w:val="en-US"/>
              </w:rPr>
              <w:t xml:space="preserve">During the contract period, the employee is obligated to provide information to the employer regarding the circumstances that may be relevant in assessing whether the employee complies with the conditions to qualify for certain benefits and </w:t>
            </w:r>
            <w:proofErr w:type="gramStart"/>
            <w:r w:rsidRPr="00DA1173">
              <w:rPr>
                <w:rFonts w:ascii="Arial" w:eastAsia="Arial" w:hAnsi="Arial" w:cs="Arial"/>
                <w:i/>
                <w:iCs/>
                <w:sz w:val="16"/>
                <w:szCs w:val="16"/>
                <w:lang w:val="en-US"/>
              </w:rPr>
              <w:t>in order to</w:t>
            </w:r>
            <w:proofErr w:type="gramEnd"/>
            <w:r w:rsidRPr="00DA1173">
              <w:rPr>
                <w:rFonts w:ascii="Arial" w:eastAsia="Arial" w:hAnsi="Arial" w:cs="Arial"/>
                <w:i/>
                <w:iCs/>
                <w:sz w:val="16"/>
                <w:szCs w:val="16"/>
                <w:lang w:val="en-US"/>
              </w:rPr>
              <w:t xml:space="preserve"> determine the size of the benefits. Such circumstances include for example, a change in the family situation, changed custody rights and if there are any changes related to school attendance for the employee's children. The worker is obliged to inform the employer whether the employee is in receipt of remuneration from other than the employer granted in accordance with this agreement (Section 15 URA). </w:t>
            </w:r>
          </w:p>
        </w:tc>
      </w:tr>
      <w:tr w:rsidR="00FF7E86" w:rsidRPr="004761CD" w14:paraId="7C912A04" w14:textId="77777777" w:rsidTr="00FF7E86">
        <w:trPr>
          <w:trHeight w:val="1297"/>
        </w:trPr>
        <w:tc>
          <w:tcPr>
            <w:tcW w:w="10774" w:type="dxa"/>
            <w:gridSpan w:val="3"/>
            <w:tcBorders>
              <w:bottom w:val="single" w:sz="4" w:space="0" w:color="auto"/>
            </w:tcBorders>
          </w:tcPr>
          <w:p w14:paraId="4019A226" w14:textId="77777777" w:rsidR="00FF7E86" w:rsidRPr="00FF7E86" w:rsidRDefault="00FF7E86" w:rsidP="009D04C3">
            <w:pPr>
              <w:rPr>
                <w:rFonts w:ascii="Arial" w:hAnsi="Arial" w:cs="Arial"/>
                <w:i/>
                <w:sz w:val="16"/>
                <w:szCs w:val="16"/>
                <w:lang w:val="en-US"/>
              </w:rPr>
            </w:pPr>
          </w:p>
          <w:p w14:paraId="326E5862" w14:textId="0B84CC70" w:rsidR="00FF7E86" w:rsidRPr="00FF7E86" w:rsidRDefault="00FF7E86" w:rsidP="009D04C3">
            <w:pPr>
              <w:rPr>
                <w:rFonts w:ascii="Arial" w:hAnsi="Arial" w:cs="Arial"/>
                <w:sz w:val="16"/>
                <w:szCs w:val="16"/>
                <w:lang w:val="en-US"/>
              </w:rPr>
            </w:pPr>
            <w:r w:rsidRPr="00DA1173">
              <w:rPr>
                <w:rFonts w:ascii="Arial" w:eastAsia="Arial" w:hAnsi="Arial" w:cs="Arial"/>
                <w:sz w:val="16"/>
                <w:szCs w:val="16"/>
                <w:lang w:val="en-US"/>
              </w:rPr>
              <w:t>Two copies of this international contract have been drawn up, and each party to the contract has received a copy.</w:t>
            </w:r>
            <w:r w:rsidR="00B41BA6">
              <w:rPr>
                <w:rFonts w:ascii="Arial" w:eastAsia="Arial" w:hAnsi="Arial" w:cs="Arial"/>
                <w:sz w:val="16"/>
                <w:szCs w:val="16"/>
                <w:lang w:val="en-US"/>
              </w:rPr>
              <w:t xml:space="preserve"> Note! Appendix 1 and 2 must also be signed. </w:t>
            </w:r>
          </w:p>
          <w:p w14:paraId="4E417381" w14:textId="77777777" w:rsidR="00FF7E86" w:rsidRPr="00FF7E86" w:rsidRDefault="00FF7E86" w:rsidP="009D04C3">
            <w:pPr>
              <w:rPr>
                <w:rFonts w:ascii="Arial" w:hAnsi="Arial" w:cs="Arial"/>
                <w:sz w:val="16"/>
                <w:szCs w:val="16"/>
                <w:lang w:val="en-US"/>
              </w:rPr>
            </w:pPr>
          </w:p>
          <w:p w14:paraId="3FF8F5C7" w14:textId="77777777" w:rsidR="00FF7E86" w:rsidRPr="00FF7E86" w:rsidRDefault="00FF7E86" w:rsidP="009D04C3">
            <w:pPr>
              <w:rPr>
                <w:rFonts w:ascii="Arial" w:hAnsi="Arial" w:cs="Arial"/>
                <w:sz w:val="16"/>
                <w:szCs w:val="16"/>
                <w:lang w:val="en-US"/>
              </w:rPr>
            </w:pPr>
          </w:p>
          <w:p w14:paraId="4CF9ABEF" w14:textId="77777777" w:rsidR="00FF7E86" w:rsidRPr="00FF7E86" w:rsidRDefault="00FF7E86" w:rsidP="009D04C3">
            <w:pPr>
              <w:rPr>
                <w:rFonts w:ascii="Arial" w:hAnsi="Arial" w:cs="Arial"/>
                <w:sz w:val="16"/>
                <w:szCs w:val="16"/>
                <w:lang w:val="en-US"/>
              </w:rPr>
            </w:pPr>
          </w:p>
          <w:p w14:paraId="2145C518" w14:textId="77777777" w:rsidR="00FF7E86" w:rsidRPr="00FF7E86" w:rsidRDefault="00FF7E86" w:rsidP="009D04C3">
            <w:pPr>
              <w:rPr>
                <w:rFonts w:ascii="Arial" w:hAnsi="Arial" w:cs="Arial"/>
                <w:sz w:val="16"/>
                <w:szCs w:val="16"/>
                <w:lang w:val="en-US"/>
              </w:rPr>
            </w:pPr>
            <w:r w:rsidRPr="00FF7E86">
              <w:rPr>
                <w:rFonts w:ascii="Arial" w:hAnsi="Arial" w:cs="Arial"/>
                <w:sz w:val="16"/>
                <w:szCs w:val="16"/>
                <w:lang w:val="en-US"/>
              </w:rPr>
              <w:t>--------------------------------------------------------------------------------------------              -----------------------------------------------------------------------------------------------</w:t>
            </w:r>
          </w:p>
          <w:p w14:paraId="0CA6F852" w14:textId="77777777" w:rsidR="00FF7E86" w:rsidRPr="00FF7E86" w:rsidRDefault="00FF7E86" w:rsidP="009D04C3">
            <w:pPr>
              <w:rPr>
                <w:rFonts w:ascii="Arial" w:hAnsi="Arial" w:cs="Arial"/>
                <w:sz w:val="16"/>
                <w:szCs w:val="16"/>
                <w:lang w:val="en-US"/>
              </w:rPr>
            </w:pPr>
            <w:r w:rsidRPr="00DA1173">
              <w:rPr>
                <w:rFonts w:ascii="Arial" w:eastAsia="Arial" w:hAnsi="Arial" w:cs="Arial"/>
                <w:sz w:val="16"/>
                <w:szCs w:val="16"/>
                <w:lang w:val="en-US"/>
              </w:rPr>
              <w:t>Date and signature of the employer                                                                    Date and signature of the employee</w:t>
            </w:r>
          </w:p>
        </w:tc>
      </w:tr>
    </w:tbl>
    <w:p w14:paraId="6805DF8D" w14:textId="77777777" w:rsidR="009D04C3" w:rsidRPr="00FF7E86" w:rsidRDefault="009D04C3">
      <w:pPr>
        <w:rPr>
          <w:rFonts w:ascii="Arial" w:hAnsi="Arial" w:cs="Arial"/>
          <w:sz w:val="20"/>
          <w:szCs w:val="20"/>
          <w:lang w:val="en-US"/>
        </w:rPr>
      </w:pPr>
    </w:p>
    <w:sectPr w:rsidR="009D04C3" w:rsidRPr="00FF7E86" w:rsidSect="009D04C3">
      <w:headerReference w:type="default" r:id="rId8"/>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EA58" w14:textId="77777777" w:rsidR="00F439D9" w:rsidRDefault="00F439D9">
      <w:r>
        <w:separator/>
      </w:r>
    </w:p>
  </w:endnote>
  <w:endnote w:type="continuationSeparator" w:id="0">
    <w:p w14:paraId="6AA0C439" w14:textId="77777777" w:rsidR="00F439D9" w:rsidRDefault="00F4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7A50" w14:textId="77777777" w:rsidR="00F439D9" w:rsidRDefault="00F439D9">
      <w:r>
        <w:separator/>
      </w:r>
    </w:p>
  </w:footnote>
  <w:footnote w:type="continuationSeparator" w:id="0">
    <w:p w14:paraId="27AE1E0B" w14:textId="77777777" w:rsidR="00F439D9" w:rsidRDefault="00F4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828"/>
      <w:gridCol w:w="6946"/>
    </w:tblGrid>
    <w:tr w:rsidR="009D04C3" w:rsidRPr="004761CD" w14:paraId="78A80BEB" w14:textId="77777777" w:rsidTr="00FF7E86">
      <w:tc>
        <w:tcPr>
          <w:tcW w:w="3828" w:type="dxa"/>
        </w:tcPr>
        <w:p w14:paraId="48EB6823" w14:textId="77777777" w:rsidR="009D04C3" w:rsidRDefault="00793523" w:rsidP="009D04C3">
          <w:pPr>
            <w:pStyle w:val="Sidhuvud"/>
            <w:tabs>
              <w:tab w:val="clear" w:pos="9072"/>
              <w:tab w:val="right" w:pos="9923"/>
            </w:tabs>
            <w:ind w:right="-711"/>
          </w:pPr>
          <w:r>
            <w:rPr>
              <w:noProof/>
            </w:rPr>
            <w:pict w14:anchorId="242E1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KI-Logo_pos_sv" style="width:170.25pt;height:69.75pt;visibility:visible">
                <v:imagedata r:id="rId1" o:title="KI-Logo_pos_sv"/>
              </v:shape>
            </w:pict>
          </w:r>
        </w:p>
      </w:tc>
      <w:tc>
        <w:tcPr>
          <w:tcW w:w="6946" w:type="dxa"/>
        </w:tcPr>
        <w:p w14:paraId="0A06D9BD" w14:textId="77777777" w:rsidR="009D04C3" w:rsidRPr="006D5FCE" w:rsidRDefault="009D04C3" w:rsidP="009D04C3">
          <w:pPr>
            <w:pStyle w:val="Sidhuvud"/>
            <w:tabs>
              <w:tab w:val="clear" w:pos="9072"/>
              <w:tab w:val="right" w:pos="9923"/>
            </w:tabs>
            <w:ind w:right="-711"/>
            <w:rPr>
              <w:rFonts w:ascii="Arial" w:hAnsi="Arial" w:cs="Arial"/>
              <w:b/>
            </w:rPr>
          </w:pPr>
        </w:p>
        <w:p w14:paraId="43DBE507" w14:textId="77777777" w:rsidR="009D04C3" w:rsidRPr="006D5FCE" w:rsidRDefault="009D04C3" w:rsidP="009D04C3">
          <w:pPr>
            <w:pStyle w:val="Sidhuvud"/>
            <w:tabs>
              <w:tab w:val="clear" w:pos="9072"/>
              <w:tab w:val="right" w:pos="9923"/>
            </w:tabs>
            <w:ind w:right="-711"/>
            <w:rPr>
              <w:rFonts w:ascii="Arial" w:hAnsi="Arial" w:cs="Arial"/>
              <w:b/>
            </w:rPr>
          </w:pPr>
        </w:p>
        <w:p w14:paraId="65EE0E50" w14:textId="2C406BA4" w:rsidR="009D04C3" w:rsidRPr="00FF7E86" w:rsidRDefault="009D04C3" w:rsidP="009D04C3">
          <w:pPr>
            <w:pStyle w:val="Sidhuvud"/>
            <w:tabs>
              <w:tab w:val="clear" w:pos="9072"/>
              <w:tab w:val="right" w:pos="9923"/>
            </w:tabs>
            <w:ind w:right="-711"/>
            <w:rPr>
              <w:sz w:val="20"/>
              <w:szCs w:val="20"/>
              <w:lang w:val="en-US"/>
            </w:rPr>
          </w:pPr>
          <w:r w:rsidRPr="00DA1173">
            <w:rPr>
              <w:rFonts w:ascii="Arial" w:eastAsia="Arial" w:hAnsi="Arial" w:cs="Arial"/>
              <w:b/>
              <w:bCs/>
              <w:lang w:val="en-US"/>
            </w:rPr>
            <w:t>INTERNATIONAL CONTRACT in ACCORDANCE with URA</w:t>
          </w:r>
          <w:r w:rsidRPr="00DA1173">
            <w:rPr>
              <w:rFonts w:ascii="Arial" w:eastAsia="Arial" w:hAnsi="Arial" w:cs="Arial"/>
              <w:b/>
              <w:bCs/>
              <w:lang w:val="en-US"/>
            </w:rPr>
            <w:br/>
          </w:r>
          <w:r w:rsidRPr="00DA1173">
            <w:rPr>
              <w:rFonts w:ascii="Arial" w:eastAsia="Arial" w:hAnsi="Arial" w:cs="Arial"/>
              <w:b/>
              <w:bCs/>
              <w:lang w:val="en-US"/>
            </w:rPr>
            <w:br/>
          </w:r>
          <w:r w:rsidRPr="00DA1173">
            <w:rPr>
              <w:rFonts w:ascii="Arial" w:eastAsia="Arial" w:hAnsi="Arial" w:cs="Arial"/>
              <w:sz w:val="20"/>
              <w:szCs w:val="20"/>
              <w:lang w:val="en-US"/>
            </w:rPr>
            <w:t xml:space="preserve"> </w:t>
          </w:r>
          <w:r w:rsidR="00FF7E86" w:rsidRPr="00DA1173">
            <w:rPr>
              <w:rFonts w:ascii="Arial" w:eastAsia="Arial" w:hAnsi="Arial" w:cs="Arial"/>
              <w:sz w:val="20"/>
              <w:szCs w:val="20"/>
              <w:lang w:val="en-US"/>
            </w:rPr>
            <w:t xml:space="preserve">                                                                                                     </w:t>
          </w:r>
          <w:r w:rsidR="00023611" w:rsidRPr="006D5FCE">
            <w:rPr>
              <w:rFonts w:ascii="Arial" w:hAnsi="Arial" w:cs="Arial"/>
              <w:sz w:val="20"/>
              <w:szCs w:val="20"/>
            </w:rPr>
            <w:fldChar w:fldCharType="begin"/>
          </w:r>
          <w:r w:rsidRPr="006D5FCE">
            <w:rPr>
              <w:rFonts w:ascii="Arial" w:hAnsi="Arial" w:cs="Arial"/>
              <w:sz w:val="20"/>
              <w:szCs w:val="20"/>
            </w:rPr>
            <w:instrText xml:space="preserve"> TIME \@ "yyyy-MM-dd" </w:instrText>
          </w:r>
          <w:r w:rsidR="00023611" w:rsidRPr="006D5FCE">
            <w:rPr>
              <w:rFonts w:ascii="Arial" w:hAnsi="Arial" w:cs="Arial"/>
              <w:sz w:val="20"/>
              <w:szCs w:val="20"/>
            </w:rPr>
            <w:fldChar w:fldCharType="separate"/>
          </w:r>
          <w:r w:rsidR="004761CD">
            <w:rPr>
              <w:rFonts w:ascii="Arial" w:hAnsi="Arial" w:cs="Arial"/>
              <w:noProof/>
              <w:sz w:val="20"/>
              <w:szCs w:val="20"/>
            </w:rPr>
            <w:t>2021-11-25</w:t>
          </w:r>
          <w:r w:rsidR="00023611" w:rsidRPr="006D5FCE">
            <w:rPr>
              <w:rFonts w:ascii="Arial" w:hAnsi="Arial" w:cs="Arial"/>
              <w:sz w:val="20"/>
              <w:szCs w:val="20"/>
            </w:rPr>
            <w:fldChar w:fldCharType="end"/>
          </w:r>
        </w:p>
      </w:tc>
    </w:tr>
  </w:tbl>
  <w:p w14:paraId="61DE360C" w14:textId="77777777" w:rsidR="009D04C3" w:rsidRPr="00FF7E86" w:rsidRDefault="009D04C3" w:rsidP="009D04C3">
    <w:pPr>
      <w:pStyle w:val="Sidhuvud"/>
      <w:tabs>
        <w:tab w:val="clear" w:pos="9072"/>
        <w:tab w:val="right" w:pos="9923"/>
      </w:tabs>
      <w:ind w:right="-711" w:hanging="851"/>
      <w:rPr>
        <w:rFonts w:ascii="Arial" w:hAnsi="Arial" w:cs="Arial"/>
        <w:b/>
        <w:lang w:val="en-US"/>
      </w:rPr>
    </w:pPr>
    <w:r w:rsidRPr="00FF7E86">
      <w:rPr>
        <w:lang w:val="en-US"/>
      </w:rPr>
      <w:tab/>
      <w:t xml:space="preserve">                                            </w:t>
    </w:r>
  </w:p>
  <w:p w14:paraId="24CC57FB" w14:textId="77777777" w:rsidR="009D04C3" w:rsidRPr="00FF7E86" w:rsidRDefault="009D04C3" w:rsidP="009D04C3">
    <w:pPr>
      <w:pStyle w:val="Sidhuvud"/>
      <w:ind w:left="-851" w:hanging="567"/>
      <w:rPr>
        <w:rFonts w:ascii="Arial" w:hAnsi="Arial" w:cs="Arial"/>
        <w:lang w:val="en-US"/>
      </w:rPr>
    </w:pPr>
    <w:r w:rsidRPr="00FF7E86">
      <w:rPr>
        <w:rFonts w:ascii="Arial" w:hAnsi="Arial" w:cs="Arial"/>
        <w:b/>
        <w:lang w:val="en-US"/>
      </w:rPr>
      <w:tab/>
    </w:r>
    <w:r w:rsidRPr="00FF7E86">
      <w:rPr>
        <w:rFonts w:ascii="Arial" w:hAnsi="Arial" w:cs="Arial"/>
        <w:b/>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1304"/>
  <w:hyphenationZone w:val="425"/>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9D9"/>
    <w:rsid w:val="00023611"/>
    <w:rsid w:val="001007DA"/>
    <w:rsid w:val="001312FB"/>
    <w:rsid w:val="00234CCB"/>
    <w:rsid w:val="002867A0"/>
    <w:rsid w:val="002F4C2B"/>
    <w:rsid w:val="003049BE"/>
    <w:rsid w:val="00456704"/>
    <w:rsid w:val="004761CD"/>
    <w:rsid w:val="004E33B3"/>
    <w:rsid w:val="00547BC9"/>
    <w:rsid w:val="006D2E9B"/>
    <w:rsid w:val="00793523"/>
    <w:rsid w:val="007D7BD2"/>
    <w:rsid w:val="008514B1"/>
    <w:rsid w:val="00864DF0"/>
    <w:rsid w:val="0096799E"/>
    <w:rsid w:val="009D04C3"/>
    <w:rsid w:val="009D66A2"/>
    <w:rsid w:val="00A7541D"/>
    <w:rsid w:val="00B14D0C"/>
    <w:rsid w:val="00B404AA"/>
    <w:rsid w:val="00B41BA6"/>
    <w:rsid w:val="00C16E6C"/>
    <w:rsid w:val="00DA1173"/>
    <w:rsid w:val="00E419FA"/>
    <w:rsid w:val="00F439D9"/>
    <w:rsid w:val="00FF7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E94AB1F"/>
  <w15:chartTrackingRefBased/>
  <w15:docId w15:val="{1CACC786-E119-446D-8EC2-69D7516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FA"/>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F00810"/>
    <w:pPr>
      <w:tabs>
        <w:tab w:val="center" w:pos="4536"/>
        <w:tab w:val="right" w:pos="9072"/>
      </w:tabs>
    </w:pPr>
  </w:style>
  <w:style w:type="paragraph" w:styleId="Sidfot">
    <w:name w:val="footer"/>
    <w:basedOn w:val="Normal"/>
    <w:rsid w:val="00F00810"/>
    <w:pPr>
      <w:tabs>
        <w:tab w:val="center" w:pos="4536"/>
        <w:tab w:val="right" w:pos="9072"/>
      </w:tabs>
    </w:pPr>
  </w:style>
  <w:style w:type="paragraph" w:styleId="Ballongtext">
    <w:name w:val="Balloon Text"/>
    <w:basedOn w:val="Normal"/>
    <w:link w:val="BallongtextChar"/>
    <w:rsid w:val="002C51CD"/>
    <w:rPr>
      <w:rFonts w:ascii="Tahoma" w:hAnsi="Tahoma" w:cs="Tahoma"/>
      <w:sz w:val="16"/>
      <w:szCs w:val="16"/>
    </w:rPr>
  </w:style>
  <w:style w:type="character" w:customStyle="1" w:styleId="BallongtextChar">
    <w:name w:val="Ballongtext Char"/>
    <w:basedOn w:val="Standardstycketeckensnitt"/>
    <w:link w:val="Ballongtext"/>
    <w:rsid w:val="002C51CD"/>
    <w:rPr>
      <w:rFonts w:ascii="Tahoma" w:hAnsi="Tahoma" w:cs="Tahoma"/>
      <w:sz w:val="16"/>
      <w:szCs w:val="16"/>
    </w:rPr>
  </w:style>
  <w:style w:type="table" w:styleId="Tabellrutnt">
    <w:name w:val="Table Grid"/>
    <w:basedOn w:val="Normaltabell"/>
    <w:rsid w:val="00F6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E419FA"/>
    <w:rPr>
      <w:sz w:val="16"/>
      <w:szCs w:val="16"/>
    </w:rPr>
  </w:style>
  <w:style w:type="paragraph" w:styleId="Kommentarer">
    <w:name w:val="annotation text"/>
    <w:basedOn w:val="Normal"/>
    <w:link w:val="KommentarerChar"/>
    <w:rsid w:val="00E419FA"/>
    <w:rPr>
      <w:sz w:val="20"/>
      <w:szCs w:val="20"/>
    </w:rPr>
  </w:style>
  <w:style w:type="character" w:customStyle="1" w:styleId="KommentarerChar">
    <w:name w:val="Kommentarer Char"/>
    <w:basedOn w:val="Standardstycketeckensnitt"/>
    <w:link w:val="Kommentarer"/>
    <w:rsid w:val="00E419FA"/>
  </w:style>
  <w:style w:type="paragraph" w:styleId="Kommentarsmne">
    <w:name w:val="annotation subject"/>
    <w:basedOn w:val="Kommentarer"/>
    <w:next w:val="Kommentarer"/>
    <w:link w:val="KommentarsmneChar"/>
    <w:rsid w:val="00E419FA"/>
    <w:rPr>
      <w:b/>
      <w:bCs/>
    </w:rPr>
  </w:style>
  <w:style w:type="character" w:customStyle="1" w:styleId="KommentarsmneChar">
    <w:name w:val="Kommentarsämne Char"/>
    <w:basedOn w:val="KommentarerChar"/>
    <w:link w:val="Kommentarsmne"/>
    <w:rsid w:val="00E419FA"/>
    <w:rPr>
      <w:b/>
      <w:bCs/>
    </w:rPr>
  </w:style>
  <w:style w:type="paragraph" w:styleId="HTML-frformaterad">
    <w:name w:val="HTML Preformatted"/>
    <w:basedOn w:val="Normal"/>
    <w:link w:val="HTML-frformateradChar"/>
    <w:uiPriority w:val="99"/>
    <w:unhideWhenUsed/>
    <w:rsid w:val="00B1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B14D0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372">
      <w:bodyDiv w:val="1"/>
      <w:marLeft w:val="0"/>
      <w:marRight w:val="0"/>
      <w:marTop w:val="0"/>
      <w:marBottom w:val="0"/>
      <w:divBdr>
        <w:top w:val="none" w:sz="0" w:space="0" w:color="auto"/>
        <w:left w:val="none" w:sz="0" w:space="0" w:color="auto"/>
        <w:bottom w:val="none" w:sz="0" w:space="0" w:color="auto"/>
        <w:right w:val="none" w:sz="0" w:space="0" w:color="auto"/>
      </w:divBdr>
    </w:div>
    <w:div w:id="92622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EDA7-784E-443E-98E4-A6621128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2703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Överenskommelse enligt 4§ URA om anställning och villkor för stationering utomlands har denna dag träffats mellan följande kontraktsparter:</vt:lpstr>
      <vt:lpstr>Överenskommelse enligt 4§ URA om anställning och villkor för stationering utomlands har denna dag träffats mellan följande kontraktsparter:</vt:lpstr>
    </vt:vector>
  </TitlesOfParts>
  <Company>Grizli777</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Överenskommelse enligt 4§ URA om anställning och villkor för stationering utomlands har denna dag träffats mellan följande kontraktsparter:</dc:title>
  <dc:subject/>
  <dc:creator>Åsa Agréus</dc:creator>
  <cp:keywords/>
  <cp:lastModifiedBy>Åsa Agréus</cp:lastModifiedBy>
  <cp:revision>3</cp:revision>
  <cp:lastPrinted>2011-02-17T15:52:00Z</cp:lastPrinted>
  <dcterms:created xsi:type="dcterms:W3CDTF">2021-11-25T13:33:00Z</dcterms:created>
  <dcterms:modified xsi:type="dcterms:W3CDTF">2021-11-25T13:33:00Z</dcterms:modified>
</cp:coreProperties>
</file>